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7D" w:rsidRPr="009919EF" w:rsidRDefault="00547D08" w:rsidP="00E6177D">
      <w:pPr>
        <w:rPr>
          <w:rFonts w:ascii="Times New Roman" w:hAnsi="Times New Roman" w:cs="Times New Roman"/>
        </w:rPr>
      </w:pPr>
      <w:r w:rsidRPr="009919EF">
        <w:rPr>
          <w:rFonts w:ascii="Times New Roman" w:hAnsi="Times New Roman" w:cs="Times New Roman"/>
          <w:b/>
          <w:bCs/>
          <w:u w:val="single"/>
        </w:rPr>
        <w:t>Vas</w:t>
      </w:r>
      <w:r w:rsidR="00E6177D" w:rsidRPr="009919EF">
        <w:rPr>
          <w:rFonts w:ascii="Times New Roman" w:hAnsi="Times New Roman" w:cs="Times New Roman"/>
          <w:b/>
          <w:bCs/>
          <w:u w:val="single"/>
        </w:rPr>
        <w:t xml:space="preserve"> Solicitors Limited</w:t>
      </w:r>
    </w:p>
    <w:p w:rsidR="00E6177D" w:rsidRPr="009919EF" w:rsidRDefault="00E6177D" w:rsidP="00E6177D">
      <w:pPr>
        <w:rPr>
          <w:rFonts w:ascii="Times New Roman" w:hAnsi="Times New Roman" w:cs="Times New Roman"/>
        </w:rPr>
      </w:pPr>
      <w:r w:rsidRPr="009919EF">
        <w:rPr>
          <w:rFonts w:ascii="Times New Roman" w:hAnsi="Times New Roman" w:cs="Times New Roman"/>
          <w:b/>
          <w:bCs/>
        </w:rPr>
        <w:t xml:space="preserve">Introduction to Price Transparency at </w:t>
      </w:r>
      <w:r w:rsidR="00547D08" w:rsidRPr="009919EF">
        <w:rPr>
          <w:rFonts w:ascii="Times New Roman" w:hAnsi="Times New Roman" w:cs="Times New Roman"/>
          <w:b/>
          <w:bCs/>
        </w:rPr>
        <w:t>Vas Solicitors</w:t>
      </w:r>
    </w:p>
    <w:p w:rsidR="00E6177D" w:rsidRPr="009919EF" w:rsidRDefault="00E6177D" w:rsidP="00E6177D">
      <w:pPr>
        <w:rPr>
          <w:rFonts w:ascii="Times New Roman" w:hAnsi="Times New Roman" w:cs="Times New Roman"/>
        </w:rPr>
      </w:pPr>
      <w:r w:rsidRPr="009919EF">
        <w:rPr>
          <w:rFonts w:ascii="Times New Roman" w:hAnsi="Times New Roman" w:cs="Times New Roman"/>
        </w:rPr>
        <w:t xml:space="preserve">Here at </w:t>
      </w:r>
      <w:r w:rsidR="00547D08" w:rsidRPr="009919EF">
        <w:rPr>
          <w:rFonts w:ascii="Times New Roman" w:hAnsi="Times New Roman" w:cs="Times New Roman"/>
        </w:rPr>
        <w:t>Vas</w:t>
      </w:r>
      <w:r w:rsidRPr="009919EF">
        <w:rPr>
          <w:rFonts w:ascii="Times New Roman" w:hAnsi="Times New Roman" w:cs="Times New Roman"/>
        </w:rPr>
        <w:t xml:space="preserve"> Solicitors we have always prided ourselves on our jargon-free and tra</w:t>
      </w:r>
      <w:r w:rsidR="007F327D">
        <w:rPr>
          <w:rFonts w:ascii="Times New Roman" w:hAnsi="Times New Roman" w:cs="Times New Roman"/>
        </w:rPr>
        <w:t>nsparent approach to our work.</w:t>
      </w:r>
    </w:p>
    <w:p w:rsidR="00E6177D" w:rsidRPr="009919EF" w:rsidRDefault="00E6177D" w:rsidP="00E6177D">
      <w:pPr>
        <w:rPr>
          <w:rFonts w:ascii="Times New Roman" w:hAnsi="Times New Roman" w:cs="Times New Roman"/>
        </w:rPr>
      </w:pPr>
      <w:r w:rsidRPr="009919EF">
        <w:rPr>
          <w:rFonts w:ascii="Times New Roman" w:hAnsi="Times New Roman" w:cs="Times New Roman"/>
        </w:rPr>
        <w:t>We feel it’s really important, in addition to providing you with an excellent service, that you know what you will pay for the service you expect to receive.  </w:t>
      </w:r>
    </w:p>
    <w:p w:rsidR="00E6177D" w:rsidRPr="009919EF" w:rsidRDefault="00E6177D" w:rsidP="00E6177D">
      <w:pPr>
        <w:rPr>
          <w:rFonts w:ascii="Times New Roman" w:hAnsi="Times New Roman" w:cs="Times New Roman"/>
        </w:rPr>
      </w:pPr>
      <w:r w:rsidRPr="009919EF">
        <w:rPr>
          <w:rFonts w:ascii="Times New Roman" w:hAnsi="Times New Roman" w:cs="Times New Roman"/>
        </w:rPr>
        <w:t>Below you’ll find some of our prices for certain aspects of the work that we do, namely</w:t>
      </w:r>
    </w:p>
    <w:p w:rsidR="009919EF" w:rsidRDefault="009919EF" w:rsidP="000D2D3C">
      <w:pPr>
        <w:numPr>
          <w:ilvl w:val="0"/>
          <w:numId w:val="1"/>
        </w:numPr>
        <w:spacing w:after="0" w:line="240" w:lineRule="auto"/>
        <w:rPr>
          <w:rFonts w:ascii="Times New Roman" w:hAnsi="Times New Roman" w:cs="Times New Roman"/>
        </w:rPr>
      </w:pPr>
      <w:r w:rsidRPr="009919EF">
        <w:rPr>
          <w:rFonts w:ascii="Times New Roman" w:hAnsi="Times New Roman" w:cs="Times New Roman"/>
        </w:rPr>
        <w:t>Conveyancing charges for buying, selling and re-mortgaging property</w:t>
      </w:r>
    </w:p>
    <w:p w:rsidR="000D2D3C" w:rsidRPr="009919EF" w:rsidRDefault="000D2D3C" w:rsidP="000D2D3C">
      <w:pPr>
        <w:spacing w:after="0" w:line="240" w:lineRule="auto"/>
        <w:ind w:left="720"/>
        <w:rPr>
          <w:rFonts w:ascii="Times New Roman" w:hAnsi="Times New Roman" w:cs="Times New Roman"/>
        </w:rPr>
      </w:pPr>
    </w:p>
    <w:p w:rsidR="009919EF" w:rsidRPr="009919EF" w:rsidRDefault="009919EF" w:rsidP="000D2D3C">
      <w:pPr>
        <w:numPr>
          <w:ilvl w:val="0"/>
          <w:numId w:val="1"/>
        </w:numPr>
        <w:spacing w:after="0" w:line="240" w:lineRule="auto"/>
        <w:rPr>
          <w:rFonts w:ascii="Times New Roman" w:hAnsi="Times New Roman" w:cs="Times New Roman"/>
        </w:rPr>
      </w:pPr>
      <w:r w:rsidRPr="009919EF">
        <w:rPr>
          <w:rFonts w:ascii="Times New Roman" w:hAnsi="Times New Roman" w:cs="Times New Roman"/>
        </w:rPr>
        <w:t>Immigration applications (excluding asylum applications)</w:t>
      </w:r>
    </w:p>
    <w:p w:rsidR="000D2D3C" w:rsidRDefault="000D2D3C" w:rsidP="000D2D3C">
      <w:pPr>
        <w:spacing w:after="0" w:line="240" w:lineRule="auto"/>
        <w:ind w:left="720"/>
        <w:rPr>
          <w:rFonts w:ascii="Times New Roman" w:hAnsi="Times New Roman" w:cs="Times New Roman"/>
        </w:rPr>
      </w:pPr>
    </w:p>
    <w:p w:rsidR="00E6177D" w:rsidRDefault="00E6177D" w:rsidP="000D2D3C">
      <w:pPr>
        <w:numPr>
          <w:ilvl w:val="0"/>
          <w:numId w:val="1"/>
        </w:numPr>
        <w:spacing w:after="0" w:line="240" w:lineRule="auto"/>
        <w:rPr>
          <w:rFonts w:ascii="Times New Roman" w:hAnsi="Times New Roman" w:cs="Times New Roman"/>
        </w:rPr>
      </w:pPr>
      <w:r w:rsidRPr="009919EF">
        <w:rPr>
          <w:rFonts w:ascii="Times New Roman" w:hAnsi="Times New Roman" w:cs="Times New Roman"/>
        </w:rPr>
        <w:t>Uncontested probate work with all assets in the UK</w:t>
      </w:r>
    </w:p>
    <w:p w:rsidR="000D2D3C" w:rsidRDefault="000D2D3C" w:rsidP="000D2D3C">
      <w:pPr>
        <w:pStyle w:val="ListParagraph"/>
        <w:spacing w:after="0" w:line="240" w:lineRule="auto"/>
        <w:rPr>
          <w:rFonts w:ascii="Times New Roman" w:hAnsi="Times New Roman" w:cs="Times New Roman"/>
        </w:rPr>
      </w:pPr>
    </w:p>
    <w:p w:rsidR="000D2D3C" w:rsidRPr="000D2D3C" w:rsidRDefault="00EB31D9" w:rsidP="000D2D3C">
      <w:pPr>
        <w:pStyle w:val="ListParagraph"/>
        <w:numPr>
          <w:ilvl w:val="0"/>
          <w:numId w:val="1"/>
        </w:numPr>
        <w:spacing w:after="0" w:line="240" w:lineRule="auto"/>
        <w:rPr>
          <w:rFonts w:ascii="Times New Roman" w:hAnsi="Times New Roman" w:cs="Times New Roman"/>
        </w:rPr>
      </w:pPr>
      <w:r w:rsidRPr="00EB31D9">
        <w:rPr>
          <w:rFonts w:ascii="Times New Roman" w:hAnsi="Times New Roman" w:cs="Times New Roman"/>
        </w:rPr>
        <w:t xml:space="preserve">Licensing </w:t>
      </w:r>
      <w:r w:rsidR="000D2D3C">
        <w:rPr>
          <w:rFonts w:ascii="Times New Roman" w:hAnsi="Times New Roman" w:cs="Times New Roman"/>
        </w:rPr>
        <w:t>applications (business premises)</w:t>
      </w:r>
    </w:p>
    <w:p w:rsidR="000D2D3C" w:rsidRDefault="000D2D3C" w:rsidP="000D2D3C">
      <w:pPr>
        <w:pStyle w:val="ListParagraph"/>
        <w:spacing w:after="0" w:line="240" w:lineRule="auto"/>
        <w:rPr>
          <w:rFonts w:ascii="Times New Roman" w:hAnsi="Times New Roman" w:cs="Times New Roman"/>
        </w:rPr>
      </w:pPr>
    </w:p>
    <w:p w:rsidR="000D2D3C" w:rsidRPr="000D2D3C" w:rsidRDefault="000D2D3C" w:rsidP="000D2D3C">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Undisputed Debt Recovery</w:t>
      </w:r>
      <w:r w:rsidR="007F327D">
        <w:rPr>
          <w:rFonts w:ascii="Times New Roman" w:hAnsi="Times New Roman" w:cs="Times New Roman"/>
        </w:rPr>
        <w:t xml:space="preserve"> up to £100,000</w:t>
      </w:r>
    </w:p>
    <w:p w:rsidR="000D2D3C" w:rsidRDefault="000D2D3C" w:rsidP="000D2D3C">
      <w:pPr>
        <w:pStyle w:val="ListParagraph"/>
        <w:spacing w:after="0" w:line="240" w:lineRule="auto"/>
        <w:rPr>
          <w:rFonts w:ascii="Times New Roman" w:hAnsi="Times New Roman" w:cs="Times New Roman"/>
        </w:rPr>
      </w:pPr>
    </w:p>
    <w:p w:rsidR="000D2D3C" w:rsidRPr="000D2D3C" w:rsidRDefault="000D2D3C" w:rsidP="000D2D3C">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Claims for wrongful dismissal</w:t>
      </w:r>
    </w:p>
    <w:p w:rsidR="000D2D3C" w:rsidRDefault="000D2D3C" w:rsidP="000D2D3C">
      <w:pPr>
        <w:pStyle w:val="ListParagraph"/>
        <w:spacing w:after="0" w:line="240" w:lineRule="auto"/>
        <w:rPr>
          <w:rFonts w:ascii="Times New Roman" w:hAnsi="Times New Roman" w:cs="Times New Roman"/>
        </w:rPr>
      </w:pPr>
    </w:p>
    <w:p w:rsidR="000D2D3C" w:rsidRPr="000D2D3C" w:rsidRDefault="000D2D3C" w:rsidP="000D2D3C">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Claims for unfair dismissal</w:t>
      </w:r>
    </w:p>
    <w:p w:rsidR="000D2D3C" w:rsidRDefault="000D2D3C" w:rsidP="00E6177D">
      <w:pPr>
        <w:rPr>
          <w:rFonts w:ascii="Times New Roman" w:hAnsi="Times New Roman" w:cs="Times New Roman"/>
        </w:rPr>
      </w:pPr>
    </w:p>
    <w:p w:rsidR="00E6177D" w:rsidRPr="009919EF" w:rsidRDefault="00E6177D" w:rsidP="00E6177D">
      <w:pPr>
        <w:rPr>
          <w:rFonts w:ascii="Times New Roman" w:hAnsi="Times New Roman" w:cs="Times New Roman"/>
        </w:rPr>
      </w:pPr>
      <w:r w:rsidRPr="009919EF">
        <w:rPr>
          <w:rFonts w:ascii="Times New Roman" w:hAnsi="Times New Roman" w:cs="Times New Roman"/>
        </w:rPr>
        <w:t>Please be aware that we have shown a broad range of possible costs to give you the very best idea of the minimum &amp; maximum fees.</w:t>
      </w:r>
    </w:p>
    <w:p w:rsidR="00E6177D" w:rsidRPr="009919EF" w:rsidRDefault="00E6177D" w:rsidP="00E6177D">
      <w:pPr>
        <w:rPr>
          <w:rFonts w:ascii="Times New Roman" w:hAnsi="Times New Roman" w:cs="Times New Roman"/>
        </w:rPr>
      </w:pPr>
      <w:r w:rsidRPr="009919EF">
        <w:rPr>
          <w:rFonts w:ascii="Times New Roman" w:hAnsi="Times New Roman" w:cs="Times New Roman"/>
        </w:rPr>
        <w:t xml:space="preserve">However all work that </w:t>
      </w:r>
      <w:r w:rsidR="00547D08" w:rsidRPr="009919EF">
        <w:rPr>
          <w:rFonts w:ascii="Times New Roman" w:hAnsi="Times New Roman" w:cs="Times New Roman"/>
        </w:rPr>
        <w:t>Vas Solicitors</w:t>
      </w:r>
      <w:r w:rsidRPr="009919EF">
        <w:rPr>
          <w:rFonts w:ascii="Times New Roman" w:hAnsi="Times New Roman" w:cs="Times New Roman"/>
        </w:rPr>
        <w:t xml:space="preserve"> undertakes is based on a number of factors, which include:</w:t>
      </w:r>
    </w:p>
    <w:p w:rsidR="00E6177D" w:rsidRPr="009919EF" w:rsidRDefault="00E6177D" w:rsidP="00E6177D">
      <w:pPr>
        <w:numPr>
          <w:ilvl w:val="0"/>
          <w:numId w:val="2"/>
        </w:numPr>
        <w:rPr>
          <w:rFonts w:ascii="Times New Roman" w:hAnsi="Times New Roman" w:cs="Times New Roman"/>
        </w:rPr>
      </w:pPr>
      <w:r w:rsidRPr="009919EF">
        <w:rPr>
          <w:rFonts w:ascii="Times New Roman" w:hAnsi="Times New Roman" w:cs="Times New Roman"/>
        </w:rPr>
        <w:t>How urgent the matter is and how quickly you would like it dealt with</w:t>
      </w:r>
    </w:p>
    <w:p w:rsidR="00E6177D" w:rsidRPr="009919EF" w:rsidRDefault="00E6177D" w:rsidP="00E6177D">
      <w:pPr>
        <w:numPr>
          <w:ilvl w:val="0"/>
          <w:numId w:val="2"/>
        </w:numPr>
        <w:rPr>
          <w:rFonts w:ascii="Times New Roman" w:hAnsi="Times New Roman" w:cs="Times New Roman"/>
        </w:rPr>
      </w:pPr>
      <w:r w:rsidRPr="009919EF">
        <w:rPr>
          <w:rFonts w:ascii="Times New Roman" w:hAnsi="Times New Roman" w:cs="Times New Roman"/>
        </w:rPr>
        <w:t>Whether the matter is disputed or not</w:t>
      </w:r>
    </w:p>
    <w:p w:rsidR="00E6177D" w:rsidRPr="009919EF" w:rsidRDefault="00E6177D" w:rsidP="00E6177D">
      <w:pPr>
        <w:numPr>
          <w:ilvl w:val="0"/>
          <w:numId w:val="2"/>
        </w:numPr>
        <w:rPr>
          <w:rFonts w:ascii="Times New Roman" w:hAnsi="Times New Roman" w:cs="Times New Roman"/>
        </w:rPr>
      </w:pPr>
      <w:r w:rsidRPr="009919EF">
        <w:rPr>
          <w:rFonts w:ascii="Times New Roman" w:hAnsi="Times New Roman" w:cs="Times New Roman"/>
        </w:rPr>
        <w:t>How complex or simple the matter is</w:t>
      </w:r>
    </w:p>
    <w:p w:rsidR="00E6177D" w:rsidRPr="009919EF" w:rsidRDefault="00E6177D" w:rsidP="00E6177D">
      <w:pPr>
        <w:numPr>
          <w:ilvl w:val="0"/>
          <w:numId w:val="2"/>
        </w:numPr>
        <w:rPr>
          <w:rFonts w:ascii="Times New Roman" w:hAnsi="Times New Roman" w:cs="Times New Roman"/>
        </w:rPr>
      </w:pPr>
      <w:r w:rsidRPr="009919EF">
        <w:rPr>
          <w:rFonts w:ascii="Times New Roman" w:hAnsi="Times New Roman" w:cs="Times New Roman"/>
        </w:rPr>
        <w:t>Whether there is any international aspect</w:t>
      </w:r>
    </w:p>
    <w:p w:rsidR="00E6177D" w:rsidRPr="009919EF" w:rsidRDefault="00E6177D" w:rsidP="00E6177D">
      <w:pPr>
        <w:numPr>
          <w:ilvl w:val="0"/>
          <w:numId w:val="2"/>
        </w:numPr>
        <w:rPr>
          <w:rFonts w:ascii="Times New Roman" w:hAnsi="Times New Roman" w:cs="Times New Roman"/>
        </w:rPr>
      </w:pPr>
      <w:r w:rsidRPr="009919EF">
        <w:rPr>
          <w:rFonts w:ascii="Times New Roman" w:hAnsi="Times New Roman" w:cs="Times New Roman"/>
        </w:rPr>
        <w:t>Any exceptional circumstances</w:t>
      </w:r>
    </w:p>
    <w:p w:rsidR="00E6177D" w:rsidRPr="009919EF" w:rsidRDefault="00E6177D" w:rsidP="00E6177D">
      <w:pPr>
        <w:numPr>
          <w:ilvl w:val="0"/>
          <w:numId w:val="2"/>
        </w:numPr>
        <w:rPr>
          <w:rFonts w:ascii="Times New Roman" w:hAnsi="Times New Roman" w:cs="Times New Roman"/>
        </w:rPr>
      </w:pPr>
      <w:r w:rsidRPr="009919EF">
        <w:rPr>
          <w:rFonts w:ascii="Times New Roman" w:hAnsi="Times New Roman" w:cs="Times New Roman"/>
        </w:rPr>
        <w:lastRenderedPageBreak/>
        <w:t xml:space="preserve">The particular individual or individuals at </w:t>
      </w:r>
      <w:r w:rsidR="000A1BDF" w:rsidRPr="009919EF">
        <w:rPr>
          <w:rFonts w:ascii="Times New Roman" w:hAnsi="Times New Roman" w:cs="Times New Roman"/>
        </w:rPr>
        <w:t>Vas Solicitors</w:t>
      </w:r>
      <w:r w:rsidRPr="009919EF">
        <w:rPr>
          <w:rFonts w:ascii="Times New Roman" w:hAnsi="Times New Roman" w:cs="Times New Roman"/>
        </w:rPr>
        <w:t xml:space="preserve"> that you would like to deal with the matter</w:t>
      </w:r>
    </w:p>
    <w:p w:rsidR="00E6177D" w:rsidRPr="009919EF" w:rsidRDefault="00E6177D" w:rsidP="00E6177D">
      <w:pPr>
        <w:numPr>
          <w:ilvl w:val="0"/>
          <w:numId w:val="2"/>
        </w:numPr>
        <w:rPr>
          <w:rFonts w:ascii="Times New Roman" w:hAnsi="Times New Roman" w:cs="Times New Roman"/>
        </w:rPr>
      </w:pPr>
      <w:r w:rsidRPr="009919EF">
        <w:rPr>
          <w:rFonts w:ascii="Times New Roman" w:hAnsi="Times New Roman" w:cs="Times New Roman"/>
        </w:rPr>
        <w:t>The level of seniority of the person who may deal with the matter</w:t>
      </w:r>
    </w:p>
    <w:p w:rsidR="00E6177D" w:rsidRPr="009919EF" w:rsidRDefault="00E6177D" w:rsidP="00E6177D">
      <w:pPr>
        <w:rPr>
          <w:rFonts w:ascii="Times New Roman" w:hAnsi="Times New Roman" w:cs="Times New Roman"/>
        </w:rPr>
      </w:pPr>
      <w:r w:rsidRPr="009919EF">
        <w:rPr>
          <w:rFonts w:ascii="Times New Roman" w:hAnsi="Times New Roman" w:cs="Times New Roman"/>
        </w:rPr>
        <w:t>Because of this we offer a free initial consultation or quote, to discuss your own individual circumstances so we can provide you with a far more accurate quotation.</w:t>
      </w:r>
    </w:p>
    <w:p w:rsidR="00E6177D" w:rsidRPr="009919EF" w:rsidRDefault="00E6177D" w:rsidP="00E6177D">
      <w:pPr>
        <w:rPr>
          <w:rFonts w:ascii="Times New Roman" w:hAnsi="Times New Roman" w:cs="Times New Roman"/>
        </w:rPr>
      </w:pPr>
      <w:r w:rsidRPr="009919EF">
        <w:rPr>
          <w:rFonts w:ascii="Times New Roman" w:hAnsi="Times New Roman" w:cs="Times New Roman"/>
        </w:rPr>
        <w:t xml:space="preserve">So our best advice is to contact us directly on </w:t>
      </w:r>
      <w:r w:rsidR="00547D08" w:rsidRPr="009919EF">
        <w:rPr>
          <w:rFonts w:ascii="Times New Roman" w:hAnsi="Times New Roman" w:cs="Times New Roman"/>
        </w:rPr>
        <w:t>020 3137 2598</w:t>
      </w:r>
      <w:r w:rsidRPr="009919EF">
        <w:rPr>
          <w:rFonts w:ascii="Times New Roman" w:hAnsi="Times New Roman" w:cs="Times New Roman"/>
        </w:rPr>
        <w:t xml:space="preserve"> or at </w:t>
      </w:r>
      <w:r w:rsidR="00547D08" w:rsidRPr="009919EF">
        <w:rPr>
          <w:rFonts w:ascii="Times New Roman" w:hAnsi="Times New Roman" w:cs="Times New Roman"/>
        </w:rPr>
        <w:t xml:space="preserve">admin@vassolicitors.co.uk </w:t>
      </w:r>
    </w:p>
    <w:p w:rsidR="00E6177D" w:rsidRPr="009919EF" w:rsidRDefault="00E6177D" w:rsidP="00E6177D">
      <w:pPr>
        <w:rPr>
          <w:rFonts w:ascii="Times New Roman" w:hAnsi="Times New Roman" w:cs="Times New Roman"/>
        </w:rPr>
      </w:pPr>
      <w:r w:rsidRPr="009919EF">
        <w:rPr>
          <w:rFonts w:ascii="Times New Roman" w:hAnsi="Times New Roman" w:cs="Times New Roman"/>
          <w:b/>
          <w:bCs/>
          <w:u w:val="single"/>
        </w:rPr>
        <w:t>Key Terminology</w:t>
      </w:r>
    </w:p>
    <w:p w:rsidR="00E6177D" w:rsidRPr="009919EF" w:rsidRDefault="00E6177D" w:rsidP="00E6177D">
      <w:pPr>
        <w:rPr>
          <w:rFonts w:ascii="Times New Roman" w:hAnsi="Times New Roman" w:cs="Times New Roman"/>
        </w:rPr>
      </w:pPr>
      <w:r w:rsidRPr="009919EF">
        <w:rPr>
          <w:rFonts w:ascii="Times New Roman" w:hAnsi="Times New Roman" w:cs="Times New Roman"/>
          <w:b/>
          <w:bCs/>
        </w:rPr>
        <w:t>Disbursements</w:t>
      </w:r>
    </w:p>
    <w:p w:rsidR="00E6177D" w:rsidRPr="009919EF" w:rsidRDefault="00E6177D" w:rsidP="00E6177D">
      <w:pPr>
        <w:rPr>
          <w:rFonts w:ascii="Times New Roman" w:hAnsi="Times New Roman" w:cs="Times New Roman"/>
        </w:rPr>
      </w:pPr>
      <w:r w:rsidRPr="009919EF">
        <w:rPr>
          <w:rFonts w:ascii="Times New Roman" w:hAnsi="Times New Roman" w:cs="Times New Roman"/>
        </w:rPr>
        <w:t>A disbursement is defined as a payment that has to be made to a third party for a service provided or for a statutory required action; for example, local authority searches or land registry fees, Court fees or other payments made to third parties on your behalf. These payments are not part of the solicitor’s fee for carrying out your legal work; specifically in conveyancing transactions, disbursements are costs related to your matter that are payable to third parties, such as Land Registry fees. We handle the payment of the disbursements on your behal</w:t>
      </w:r>
      <w:r w:rsidR="00547D08" w:rsidRPr="009919EF">
        <w:rPr>
          <w:rFonts w:ascii="Times New Roman" w:hAnsi="Times New Roman" w:cs="Times New Roman"/>
        </w:rPr>
        <w:t>f to ensure a smoother process.</w:t>
      </w:r>
    </w:p>
    <w:p w:rsidR="00E6177D" w:rsidRPr="009919EF" w:rsidRDefault="00E6177D" w:rsidP="00E6177D">
      <w:pPr>
        <w:rPr>
          <w:rFonts w:ascii="Times New Roman" w:hAnsi="Times New Roman" w:cs="Times New Roman"/>
        </w:rPr>
      </w:pPr>
      <w:r w:rsidRPr="009919EF">
        <w:rPr>
          <w:rFonts w:ascii="Times New Roman" w:hAnsi="Times New Roman" w:cs="Times New Roman"/>
          <w:b/>
          <w:bCs/>
        </w:rPr>
        <w:t>VAT</w:t>
      </w:r>
    </w:p>
    <w:p w:rsidR="00E6177D" w:rsidRPr="009919EF" w:rsidRDefault="00E6177D" w:rsidP="00E6177D">
      <w:pPr>
        <w:rPr>
          <w:rFonts w:ascii="Times New Roman" w:hAnsi="Times New Roman" w:cs="Times New Roman"/>
        </w:rPr>
      </w:pPr>
      <w:r w:rsidRPr="009919EF">
        <w:rPr>
          <w:rFonts w:ascii="Times New Roman" w:hAnsi="Times New Roman" w:cs="Times New Roman"/>
        </w:rPr>
        <w:t xml:space="preserve">All of our fees below are stated to be </w:t>
      </w:r>
      <w:r w:rsidRPr="007F327D">
        <w:rPr>
          <w:rFonts w:ascii="Times New Roman" w:hAnsi="Times New Roman" w:cs="Times New Roman"/>
          <w:b/>
        </w:rPr>
        <w:t>exclusive of VAT</w:t>
      </w:r>
      <w:r w:rsidRPr="009919EF">
        <w:rPr>
          <w:rFonts w:ascii="Times New Roman" w:hAnsi="Times New Roman" w:cs="Times New Roman"/>
        </w:rPr>
        <w:t>.  VAT is a tax that is added to the price of goods or services. VAT is an abbreviation for ‘value added tax’  We set out next to our prices or estimates of prices the likely level of VAT to be charged but this is always subject to the rate being changed by law;</w:t>
      </w:r>
    </w:p>
    <w:p w:rsidR="00E6177D" w:rsidRPr="009919EF" w:rsidRDefault="00547D08" w:rsidP="00E6177D">
      <w:pPr>
        <w:rPr>
          <w:rFonts w:ascii="Times New Roman" w:hAnsi="Times New Roman" w:cs="Times New Roman"/>
        </w:rPr>
      </w:pPr>
      <w:r w:rsidRPr="009919EF">
        <w:rPr>
          <w:rFonts w:ascii="Times New Roman" w:hAnsi="Times New Roman" w:cs="Times New Roman"/>
          <w:b/>
          <w:bCs/>
        </w:rPr>
        <w:t>Vas Solicitors</w:t>
      </w:r>
    </w:p>
    <w:p w:rsidR="00E6177D" w:rsidRPr="009919EF" w:rsidRDefault="00547D08" w:rsidP="00E6177D">
      <w:pPr>
        <w:rPr>
          <w:rFonts w:ascii="Times New Roman" w:hAnsi="Times New Roman" w:cs="Times New Roman"/>
        </w:rPr>
      </w:pPr>
      <w:r w:rsidRPr="009919EF">
        <w:rPr>
          <w:rFonts w:ascii="Times New Roman" w:hAnsi="Times New Roman" w:cs="Times New Roman"/>
        </w:rPr>
        <w:t>The business</w:t>
      </w:r>
      <w:r w:rsidR="00E6177D" w:rsidRPr="009919EF">
        <w:rPr>
          <w:rFonts w:ascii="Times New Roman" w:hAnsi="Times New Roman" w:cs="Times New Roman"/>
        </w:rPr>
        <w:t xml:space="preserve"> of </w:t>
      </w:r>
      <w:r w:rsidRPr="009919EF">
        <w:rPr>
          <w:rFonts w:ascii="Times New Roman" w:hAnsi="Times New Roman" w:cs="Times New Roman"/>
        </w:rPr>
        <w:t>Vas Solicitors</w:t>
      </w:r>
      <w:r w:rsidR="00E6177D" w:rsidRPr="009919EF">
        <w:rPr>
          <w:rFonts w:ascii="Times New Roman" w:hAnsi="Times New Roman" w:cs="Times New Roman"/>
        </w:rPr>
        <w:t xml:space="preserve"> </w:t>
      </w:r>
      <w:r w:rsidRPr="009919EF">
        <w:rPr>
          <w:rFonts w:ascii="Times New Roman" w:hAnsi="Times New Roman" w:cs="Times New Roman"/>
        </w:rPr>
        <w:t xml:space="preserve">Limited </w:t>
      </w:r>
      <w:r w:rsidR="00E6177D" w:rsidRPr="009919EF">
        <w:rPr>
          <w:rFonts w:ascii="Times New Roman" w:hAnsi="Times New Roman" w:cs="Times New Roman"/>
        </w:rPr>
        <w:t>trading as</w:t>
      </w:r>
      <w:r w:rsidRPr="009919EF">
        <w:rPr>
          <w:rFonts w:ascii="Times New Roman" w:hAnsi="Times New Roman" w:cs="Times New Roman"/>
        </w:rPr>
        <w:t xml:space="preserve"> Vas Solicitors</w:t>
      </w:r>
      <w:r w:rsidR="00E6177D" w:rsidRPr="009919EF">
        <w:rPr>
          <w:rFonts w:ascii="Times New Roman" w:hAnsi="Times New Roman" w:cs="Times New Roman"/>
        </w:rPr>
        <w:t>.</w:t>
      </w:r>
    </w:p>
    <w:p w:rsidR="000D2D3C" w:rsidRDefault="000D2D3C" w:rsidP="00E6177D">
      <w:pPr>
        <w:rPr>
          <w:rFonts w:ascii="Times New Roman" w:hAnsi="Times New Roman" w:cs="Times New Roman"/>
          <w:b/>
          <w:bCs/>
          <w:sz w:val="32"/>
        </w:rPr>
      </w:pPr>
    </w:p>
    <w:p w:rsidR="000D2D3C" w:rsidRDefault="000D2D3C" w:rsidP="00E6177D">
      <w:pPr>
        <w:rPr>
          <w:rFonts w:ascii="Times New Roman" w:hAnsi="Times New Roman" w:cs="Times New Roman"/>
          <w:b/>
          <w:bCs/>
          <w:sz w:val="32"/>
        </w:rPr>
      </w:pPr>
    </w:p>
    <w:p w:rsidR="000D2D3C" w:rsidRDefault="000D2D3C" w:rsidP="00E6177D">
      <w:pPr>
        <w:rPr>
          <w:rFonts w:ascii="Times New Roman" w:hAnsi="Times New Roman" w:cs="Times New Roman"/>
          <w:b/>
          <w:bCs/>
          <w:sz w:val="32"/>
        </w:rPr>
      </w:pPr>
    </w:p>
    <w:p w:rsidR="000D2D3C" w:rsidRDefault="000D2D3C" w:rsidP="00E6177D">
      <w:pPr>
        <w:rPr>
          <w:rFonts w:ascii="Times New Roman" w:hAnsi="Times New Roman" w:cs="Times New Roman"/>
          <w:b/>
          <w:bCs/>
          <w:sz w:val="32"/>
        </w:rPr>
      </w:pPr>
    </w:p>
    <w:p w:rsidR="007F327D" w:rsidRDefault="007F327D" w:rsidP="00E6177D">
      <w:pPr>
        <w:rPr>
          <w:rFonts w:ascii="Times New Roman" w:hAnsi="Times New Roman" w:cs="Times New Roman"/>
          <w:b/>
          <w:bCs/>
          <w:sz w:val="32"/>
        </w:rPr>
      </w:pPr>
    </w:p>
    <w:p w:rsidR="00E6177D" w:rsidRPr="000D2D3C" w:rsidRDefault="00E6177D" w:rsidP="00E6177D">
      <w:pPr>
        <w:rPr>
          <w:rFonts w:ascii="Times New Roman" w:hAnsi="Times New Roman" w:cs="Times New Roman"/>
          <w:sz w:val="32"/>
          <w:u w:val="single"/>
        </w:rPr>
      </w:pPr>
      <w:r w:rsidRPr="000D2D3C">
        <w:rPr>
          <w:rFonts w:ascii="Times New Roman" w:hAnsi="Times New Roman" w:cs="Times New Roman"/>
          <w:b/>
          <w:bCs/>
          <w:sz w:val="32"/>
          <w:u w:val="single"/>
        </w:rPr>
        <w:lastRenderedPageBreak/>
        <w:t>Conveyancing Work Fees</w:t>
      </w:r>
    </w:p>
    <w:p w:rsidR="00E6177D" w:rsidRPr="009919EF" w:rsidRDefault="00E6177D" w:rsidP="00E6177D">
      <w:pPr>
        <w:rPr>
          <w:rFonts w:ascii="Times New Roman" w:hAnsi="Times New Roman" w:cs="Times New Roman"/>
        </w:rPr>
      </w:pPr>
      <w:r w:rsidRPr="009919EF">
        <w:rPr>
          <w:rFonts w:ascii="Times New Roman" w:hAnsi="Times New Roman" w:cs="Times New Roman"/>
        </w:rPr>
        <w:t>Our fees for a typical house purchase range from around £</w:t>
      </w:r>
      <w:r w:rsidR="00547D08" w:rsidRPr="009919EF">
        <w:rPr>
          <w:rFonts w:ascii="Times New Roman" w:hAnsi="Times New Roman" w:cs="Times New Roman"/>
        </w:rPr>
        <w:t>650.00</w:t>
      </w:r>
      <w:r w:rsidRPr="009919EF">
        <w:rPr>
          <w:rFonts w:ascii="Times New Roman" w:hAnsi="Times New Roman" w:cs="Times New Roman"/>
        </w:rPr>
        <w:t xml:space="preserve"> for a simple transaction to around £</w:t>
      </w:r>
      <w:r w:rsidR="00547D08" w:rsidRPr="009919EF">
        <w:rPr>
          <w:rFonts w:ascii="Times New Roman" w:hAnsi="Times New Roman" w:cs="Times New Roman"/>
        </w:rPr>
        <w:t>3,000.00</w:t>
      </w:r>
      <w:r w:rsidRPr="009919EF">
        <w:rPr>
          <w:rFonts w:ascii="Times New Roman" w:hAnsi="Times New Roman" w:cs="Times New Roman"/>
        </w:rPr>
        <w:t xml:space="preserve"> for exceptional circumstances, for example for a substantial historic building on unregistered land or a house with a very substantial purchase price, for instance exceeding £1m. That’s why at </w:t>
      </w:r>
      <w:r w:rsidR="00547D08" w:rsidRPr="009919EF">
        <w:rPr>
          <w:rFonts w:ascii="Times New Roman" w:hAnsi="Times New Roman" w:cs="Times New Roman"/>
        </w:rPr>
        <w:t>Vas Solicitors</w:t>
      </w:r>
      <w:r w:rsidRPr="009919EF">
        <w:rPr>
          <w:rFonts w:ascii="Times New Roman" w:hAnsi="Times New Roman" w:cs="Times New Roman"/>
        </w:rPr>
        <w:t>, we will always provide you with an individual costs quotation at the start of a transaction, taking into account the actual features of your purchase.  We will always advise you immediately about any variance, and discuss the potential impact on price before any additional charges are incurred.</w:t>
      </w:r>
    </w:p>
    <w:p w:rsidR="00E6177D" w:rsidRPr="009919EF" w:rsidRDefault="00E6177D" w:rsidP="00E6177D">
      <w:pPr>
        <w:rPr>
          <w:rFonts w:ascii="Times New Roman" w:hAnsi="Times New Roman" w:cs="Times New Roman"/>
        </w:rPr>
      </w:pPr>
      <w:r w:rsidRPr="009919EF">
        <w:rPr>
          <w:rFonts w:ascii="Times New Roman" w:hAnsi="Times New Roman" w:cs="Times New Roman"/>
        </w:rPr>
        <w:t>In the sections set out below, we try to give as much information as possible to help you to decide about the solicitor you w</w:t>
      </w:r>
      <w:r w:rsidR="007F327D">
        <w:rPr>
          <w:rFonts w:ascii="Times New Roman" w:hAnsi="Times New Roman" w:cs="Times New Roman"/>
        </w:rPr>
        <w:t>ish to engage with your matter.</w:t>
      </w:r>
    </w:p>
    <w:p w:rsidR="00547D08" w:rsidRPr="009919EF" w:rsidRDefault="00547D08" w:rsidP="00E6177D">
      <w:pPr>
        <w:rPr>
          <w:rFonts w:ascii="Times New Roman" w:hAnsi="Times New Roman" w:cs="Times New Roman"/>
        </w:rPr>
      </w:pPr>
    </w:p>
    <w:tbl>
      <w:tblPr>
        <w:tblW w:w="16200" w:type="dxa"/>
        <w:tblInd w:w="-1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050"/>
        <w:gridCol w:w="4050"/>
        <w:gridCol w:w="4050"/>
        <w:gridCol w:w="4050"/>
      </w:tblGrid>
      <w:tr w:rsidR="00547D08" w:rsidRPr="009919EF" w:rsidTr="009332FA">
        <w:trPr>
          <w:trHeight w:val="706"/>
        </w:trPr>
        <w:tc>
          <w:tcPr>
            <w:tcW w:w="4050" w:type="dxa"/>
            <w:shd w:val="clear" w:color="auto" w:fill="FFFFFF" w:themeFill="background1"/>
            <w:tcMar>
              <w:top w:w="90" w:type="dxa"/>
              <w:left w:w="360" w:type="dxa"/>
              <w:bottom w:w="90" w:type="dxa"/>
              <w:right w:w="360" w:type="dxa"/>
            </w:tcMar>
            <w:vAlign w:val="center"/>
            <w:hideMark/>
          </w:tcPr>
          <w:p w:rsidR="00E6177D" w:rsidRPr="009919EF" w:rsidRDefault="00E6177D" w:rsidP="00E6177D">
            <w:pPr>
              <w:rPr>
                <w:rFonts w:ascii="Times New Roman" w:hAnsi="Times New Roman" w:cs="Times New Roman"/>
              </w:rPr>
            </w:pPr>
            <w:r w:rsidRPr="009919EF">
              <w:rPr>
                <w:rFonts w:ascii="Times New Roman" w:hAnsi="Times New Roman" w:cs="Times New Roman"/>
                <w:b/>
                <w:bCs/>
              </w:rPr>
              <w:t>Type of transaction</w:t>
            </w:r>
          </w:p>
        </w:tc>
        <w:tc>
          <w:tcPr>
            <w:tcW w:w="4050" w:type="dxa"/>
            <w:shd w:val="clear" w:color="auto" w:fill="FFFFFF" w:themeFill="background1"/>
            <w:tcMar>
              <w:top w:w="90" w:type="dxa"/>
              <w:left w:w="360" w:type="dxa"/>
              <w:bottom w:w="90" w:type="dxa"/>
              <w:right w:w="360" w:type="dxa"/>
            </w:tcMar>
            <w:vAlign w:val="center"/>
            <w:hideMark/>
          </w:tcPr>
          <w:p w:rsidR="00E6177D" w:rsidRPr="009919EF" w:rsidRDefault="00E6177D" w:rsidP="00547D08">
            <w:pPr>
              <w:rPr>
                <w:rFonts w:ascii="Times New Roman" w:hAnsi="Times New Roman" w:cs="Times New Roman"/>
              </w:rPr>
            </w:pPr>
            <w:r w:rsidRPr="009919EF">
              <w:rPr>
                <w:rFonts w:ascii="Times New Roman" w:hAnsi="Times New Roman" w:cs="Times New Roman"/>
                <w:b/>
                <w:bCs/>
              </w:rPr>
              <w:t xml:space="preserve">Broad range of </w:t>
            </w:r>
            <w:r w:rsidR="00547D08" w:rsidRPr="009919EF">
              <w:rPr>
                <w:rFonts w:ascii="Times New Roman" w:hAnsi="Times New Roman" w:cs="Times New Roman"/>
                <w:b/>
                <w:bCs/>
              </w:rPr>
              <w:t>Vas Solicitors</w:t>
            </w:r>
            <w:r w:rsidRPr="009919EF">
              <w:rPr>
                <w:rFonts w:ascii="Times New Roman" w:hAnsi="Times New Roman" w:cs="Times New Roman"/>
                <w:b/>
                <w:bCs/>
              </w:rPr>
              <w:t xml:space="preserve"> Fees (excluding VAT)</w:t>
            </w:r>
          </w:p>
        </w:tc>
        <w:tc>
          <w:tcPr>
            <w:tcW w:w="4050" w:type="dxa"/>
            <w:shd w:val="clear" w:color="auto" w:fill="FFFFFF" w:themeFill="background1"/>
            <w:tcMar>
              <w:top w:w="90" w:type="dxa"/>
              <w:left w:w="360" w:type="dxa"/>
              <w:bottom w:w="90" w:type="dxa"/>
              <w:right w:w="360" w:type="dxa"/>
            </w:tcMar>
            <w:vAlign w:val="center"/>
            <w:hideMark/>
          </w:tcPr>
          <w:p w:rsidR="00E6177D" w:rsidRPr="009919EF" w:rsidRDefault="00E6177D" w:rsidP="00E6177D">
            <w:pPr>
              <w:rPr>
                <w:rFonts w:ascii="Times New Roman" w:hAnsi="Times New Roman" w:cs="Times New Roman"/>
              </w:rPr>
            </w:pPr>
            <w:r w:rsidRPr="009919EF">
              <w:rPr>
                <w:rFonts w:ascii="Times New Roman" w:hAnsi="Times New Roman" w:cs="Times New Roman"/>
                <w:b/>
                <w:bCs/>
              </w:rPr>
              <w:t>Broad range of Disbursements (exc. Stamp Duty and excluding VAT)</w:t>
            </w:r>
          </w:p>
        </w:tc>
        <w:tc>
          <w:tcPr>
            <w:tcW w:w="4050" w:type="dxa"/>
            <w:shd w:val="clear" w:color="auto" w:fill="FFFFFF" w:themeFill="background1"/>
            <w:tcMar>
              <w:top w:w="90" w:type="dxa"/>
              <w:left w:w="360" w:type="dxa"/>
              <w:bottom w:w="90" w:type="dxa"/>
              <w:right w:w="360" w:type="dxa"/>
            </w:tcMar>
            <w:vAlign w:val="center"/>
            <w:hideMark/>
          </w:tcPr>
          <w:p w:rsidR="00E6177D" w:rsidRPr="009919EF" w:rsidRDefault="00E6177D" w:rsidP="00E6177D">
            <w:pPr>
              <w:rPr>
                <w:rFonts w:ascii="Times New Roman" w:hAnsi="Times New Roman" w:cs="Times New Roman"/>
              </w:rPr>
            </w:pPr>
            <w:r w:rsidRPr="009919EF">
              <w:rPr>
                <w:rFonts w:ascii="Times New Roman" w:hAnsi="Times New Roman" w:cs="Times New Roman"/>
                <w:b/>
                <w:bCs/>
              </w:rPr>
              <w:t>Potential Timescales</w:t>
            </w:r>
          </w:p>
        </w:tc>
      </w:tr>
      <w:tr w:rsidR="00547D08" w:rsidRPr="009919EF" w:rsidTr="009332FA">
        <w:trPr>
          <w:trHeight w:val="706"/>
        </w:trPr>
        <w:tc>
          <w:tcPr>
            <w:tcW w:w="4050" w:type="dxa"/>
            <w:shd w:val="clear" w:color="auto" w:fill="FFFFFF" w:themeFill="background1"/>
            <w:tcMar>
              <w:top w:w="90" w:type="dxa"/>
              <w:left w:w="360" w:type="dxa"/>
              <w:bottom w:w="90" w:type="dxa"/>
              <w:right w:w="360" w:type="dxa"/>
            </w:tcMar>
            <w:vAlign w:val="center"/>
            <w:hideMark/>
          </w:tcPr>
          <w:p w:rsidR="00E6177D" w:rsidRPr="009919EF" w:rsidRDefault="00E6177D" w:rsidP="00E6177D">
            <w:pPr>
              <w:rPr>
                <w:rFonts w:ascii="Times New Roman" w:hAnsi="Times New Roman" w:cs="Times New Roman"/>
              </w:rPr>
            </w:pPr>
            <w:r w:rsidRPr="009919EF">
              <w:rPr>
                <w:rFonts w:ascii="Times New Roman" w:hAnsi="Times New Roman" w:cs="Times New Roman"/>
              </w:rPr>
              <w:t>Freehold Purchase</w:t>
            </w:r>
          </w:p>
        </w:tc>
        <w:tc>
          <w:tcPr>
            <w:tcW w:w="4050" w:type="dxa"/>
            <w:shd w:val="clear" w:color="auto" w:fill="FFFFFF" w:themeFill="background1"/>
            <w:tcMar>
              <w:top w:w="90" w:type="dxa"/>
              <w:left w:w="360" w:type="dxa"/>
              <w:bottom w:w="90" w:type="dxa"/>
              <w:right w:w="360" w:type="dxa"/>
            </w:tcMar>
            <w:vAlign w:val="center"/>
            <w:hideMark/>
          </w:tcPr>
          <w:p w:rsidR="00E6177D" w:rsidRPr="009919EF" w:rsidRDefault="000A1BDF" w:rsidP="00E6177D">
            <w:pPr>
              <w:rPr>
                <w:rFonts w:ascii="Times New Roman" w:hAnsi="Times New Roman" w:cs="Times New Roman"/>
              </w:rPr>
            </w:pPr>
            <w:r w:rsidRPr="009919EF">
              <w:rPr>
                <w:rFonts w:ascii="Times New Roman" w:hAnsi="Times New Roman" w:cs="Times New Roman"/>
              </w:rPr>
              <w:t>£650.00 – £3,000.00</w:t>
            </w:r>
          </w:p>
        </w:tc>
        <w:tc>
          <w:tcPr>
            <w:tcW w:w="4050" w:type="dxa"/>
            <w:shd w:val="clear" w:color="auto" w:fill="FFFFFF" w:themeFill="background1"/>
            <w:tcMar>
              <w:top w:w="90" w:type="dxa"/>
              <w:left w:w="360" w:type="dxa"/>
              <w:bottom w:w="90" w:type="dxa"/>
              <w:right w:w="360" w:type="dxa"/>
            </w:tcMar>
            <w:vAlign w:val="center"/>
            <w:hideMark/>
          </w:tcPr>
          <w:p w:rsidR="00E6177D" w:rsidRPr="009919EF" w:rsidRDefault="00E6177D" w:rsidP="00E6177D">
            <w:pPr>
              <w:rPr>
                <w:rFonts w:ascii="Times New Roman" w:hAnsi="Times New Roman" w:cs="Times New Roman"/>
              </w:rPr>
            </w:pPr>
            <w:r w:rsidRPr="009919EF">
              <w:rPr>
                <w:rFonts w:ascii="Times New Roman" w:hAnsi="Times New Roman" w:cs="Times New Roman"/>
              </w:rPr>
              <w:t>£320.00 – £450.00</w:t>
            </w:r>
          </w:p>
        </w:tc>
        <w:tc>
          <w:tcPr>
            <w:tcW w:w="4050" w:type="dxa"/>
            <w:shd w:val="clear" w:color="auto" w:fill="FFFFFF" w:themeFill="background1"/>
            <w:tcMar>
              <w:top w:w="90" w:type="dxa"/>
              <w:left w:w="360" w:type="dxa"/>
              <w:bottom w:w="90" w:type="dxa"/>
              <w:right w:w="360" w:type="dxa"/>
            </w:tcMar>
            <w:vAlign w:val="center"/>
            <w:hideMark/>
          </w:tcPr>
          <w:p w:rsidR="00E6177D" w:rsidRPr="009919EF" w:rsidRDefault="00E6177D" w:rsidP="00E6177D">
            <w:pPr>
              <w:rPr>
                <w:rFonts w:ascii="Times New Roman" w:hAnsi="Times New Roman" w:cs="Times New Roman"/>
              </w:rPr>
            </w:pPr>
            <w:r w:rsidRPr="009919EF">
              <w:rPr>
                <w:rFonts w:ascii="Times New Roman" w:hAnsi="Times New Roman" w:cs="Times New Roman"/>
              </w:rPr>
              <w:t>6-16 weeks</w:t>
            </w:r>
          </w:p>
        </w:tc>
      </w:tr>
      <w:tr w:rsidR="00547D08" w:rsidRPr="009919EF" w:rsidTr="009332FA">
        <w:trPr>
          <w:trHeight w:val="706"/>
        </w:trPr>
        <w:tc>
          <w:tcPr>
            <w:tcW w:w="4050" w:type="dxa"/>
            <w:shd w:val="clear" w:color="auto" w:fill="FFFFFF" w:themeFill="background1"/>
            <w:tcMar>
              <w:top w:w="90" w:type="dxa"/>
              <w:left w:w="360" w:type="dxa"/>
              <w:bottom w:w="90" w:type="dxa"/>
              <w:right w:w="360" w:type="dxa"/>
            </w:tcMar>
            <w:vAlign w:val="center"/>
            <w:hideMark/>
          </w:tcPr>
          <w:p w:rsidR="00E6177D" w:rsidRPr="009919EF" w:rsidRDefault="00E6177D" w:rsidP="00E6177D">
            <w:pPr>
              <w:rPr>
                <w:rFonts w:ascii="Times New Roman" w:hAnsi="Times New Roman" w:cs="Times New Roman"/>
              </w:rPr>
            </w:pPr>
            <w:r w:rsidRPr="009919EF">
              <w:rPr>
                <w:rFonts w:ascii="Times New Roman" w:hAnsi="Times New Roman" w:cs="Times New Roman"/>
              </w:rPr>
              <w:t>Freehold Sale</w:t>
            </w:r>
          </w:p>
        </w:tc>
        <w:tc>
          <w:tcPr>
            <w:tcW w:w="4050" w:type="dxa"/>
            <w:shd w:val="clear" w:color="auto" w:fill="FFFFFF" w:themeFill="background1"/>
            <w:tcMar>
              <w:top w:w="90" w:type="dxa"/>
              <w:left w:w="360" w:type="dxa"/>
              <w:bottom w:w="90" w:type="dxa"/>
              <w:right w:w="360" w:type="dxa"/>
            </w:tcMar>
            <w:vAlign w:val="center"/>
            <w:hideMark/>
          </w:tcPr>
          <w:p w:rsidR="00E6177D" w:rsidRPr="009919EF" w:rsidRDefault="000A1BDF" w:rsidP="000A1BDF">
            <w:pPr>
              <w:rPr>
                <w:rFonts w:ascii="Times New Roman" w:hAnsi="Times New Roman" w:cs="Times New Roman"/>
              </w:rPr>
            </w:pPr>
            <w:r w:rsidRPr="009919EF">
              <w:rPr>
                <w:rFonts w:ascii="Times New Roman" w:hAnsi="Times New Roman" w:cs="Times New Roman"/>
              </w:rPr>
              <w:t xml:space="preserve">£650.00 </w:t>
            </w:r>
            <w:r w:rsidR="00E6177D" w:rsidRPr="009919EF">
              <w:rPr>
                <w:rFonts w:ascii="Times New Roman" w:hAnsi="Times New Roman" w:cs="Times New Roman"/>
              </w:rPr>
              <w:t>– £</w:t>
            </w:r>
            <w:r w:rsidRPr="009919EF">
              <w:rPr>
                <w:rFonts w:ascii="Times New Roman" w:hAnsi="Times New Roman" w:cs="Times New Roman"/>
              </w:rPr>
              <w:t>3,000.00</w:t>
            </w:r>
          </w:p>
        </w:tc>
        <w:tc>
          <w:tcPr>
            <w:tcW w:w="4050" w:type="dxa"/>
            <w:shd w:val="clear" w:color="auto" w:fill="FFFFFF" w:themeFill="background1"/>
            <w:tcMar>
              <w:top w:w="90" w:type="dxa"/>
              <w:left w:w="360" w:type="dxa"/>
              <w:bottom w:w="90" w:type="dxa"/>
              <w:right w:w="360" w:type="dxa"/>
            </w:tcMar>
            <w:vAlign w:val="center"/>
            <w:hideMark/>
          </w:tcPr>
          <w:p w:rsidR="00E6177D" w:rsidRPr="009919EF" w:rsidRDefault="00E6177D" w:rsidP="00E6177D">
            <w:pPr>
              <w:rPr>
                <w:rFonts w:ascii="Times New Roman" w:hAnsi="Times New Roman" w:cs="Times New Roman"/>
              </w:rPr>
            </w:pPr>
            <w:r w:rsidRPr="009919EF">
              <w:rPr>
                <w:rFonts w:ascii="Times New Roman" w:hAnsi="Times New Roman" w:cs="Times New Roman"/>
              </w:rPr>
              <w:t>£105.17 – £200.00</w:t>
            </w:r>
          </w:p>
        </w:tc>
        <w:tc>
          <w:tcPr>
            <w:tcW w:w="4050" w:type="dxa"/>
            <w:shd w:val="clear" w:color="auto" w:fill="FFFFFF" w:themeFill="background1"/>
            <w:tcMar>
              <w:top w:w="90" w:type="dxa"/>
              <w:left w:w="360" w:type="dxa"/>
              <w:bottom w:w="90" w:type="dxa"/>
              <w:right w:w="360" w:type="dxa"/>
            </w:tcMar>
            <w:vAlign w:val="center"/>
            <w:hideMark/>
          </w:tcPr>
          <w:p w:rsidR="00E6177D" w:rsidRPr="009919EF" w:rsidRDefault="00E6177D" w:rsidP="00E6177D">
            <w:pPr>
              <w:rPr>
                <w:rFonts w:ascii="Times New Roman" w:hAnsi="Times New Roman" w:cs="Times New Roman"/>
              </w:rPr>
            </w:pPr>
            <w:r w:rsidRPr="009919EF">
              <w:rPr>
                <w:rFonts w:ascii="Times New Roman" w:hAnsi="Times New Roman" w:cs="Times New Roman"/>
              </w:rPr>
              <w:t>6-16 weeks</w:t>
            </w:r>
          </w:p>
        </w:tc>
      </w:tr>
      <w:tr w:rsidR="00547D08" w:rsidRPr="009919EF" w:rsidTr="009332FA">
        <w:trPr>
          <w:trHeight w:val="706"/>
        </w:trPr>
        <w:tc>
          <w:tcPr>
            <w:tcW w:w="4050" w:type="dxa"/>
            <w:shd w:val="clear" w:color="auto" w:fill="FFFFFF" w:themeFill="background1"/>
            <w:tcMar>
              <w:top w:w="90" w:type="dxa"/>
              <w:left w:w="360" w:type="dxa"/>
              <w:bottom w:w="90" w:type="dxa"/>
              <w:right w:w="360" w:type="dxa"/>
            </w:tcMar>
            <w:vAlign w:val="center"/>
            <w:hideMark/>
          </w:tcPr>
          <w:p w:rsidR="00E6177D" w:rsidRPr="009919EF" w:rsidRDefault="00E6177D" w:rsidP="00E6177D">
            <w:pPr>
              <w:rPr>
                <w:rFonts w:ascii="Times New Roman" w:hAnsi="Times New Roman" w:cs="Times New Roman"/>
              </w:rPr>
            </w:pPr>
            <w:r w:rsidRPr="009919EF">
              <w:rPr>
                <w:rFonts w:ascii="Times New Roman" w:hAnsi="Times New Roman" w:cs="Times New Roman"/>
              </w:rPr>
              <w:t>Leasehold Purchase</w:t>
            </w:r>
          </w:p>
        </w:tc>
        <w:tc>
          <w:tcPr>
            <w:tcW w:w="4050" w:type="dxa"/>
            <w:shd w:val="clear" w:color="auto" w:fill="FFFFFF" w:themeFill="background1"/>
            <w:tcMar>
              <w:top w:w="90" w:type="dxa"/>
              <w:left w:w="360" w:type="dxa"/>
              <w:bottom w:w="90" w:type="dxa"/>
              <w:right w:w="360" w:type="dxa"/>
            </w:tcMar>
            <w:vAlign w:val="center"/>
            <w:hideMark/>
          </w:tcPr>
          <w:p w:rsidR="00E6177D" w:rsidRPr="009919EF" w:rsidRDefault="000A1BDF" w:rsidP="000A1BDF">
            <w:pPr>
              <w:rPr>
                <w:rFonts w:ascii="Times New Roman" w:hAnsi="Times New Roman" w:cs="Times New Roman"/>
              </w:rPr>
            </w:pPr>
            <w:r w:rsidRPr="009919EF">
              <w:rPr>
                <w:rFonts w:ascii="Times New Roman" w:hAnsi="Times New Roman" w:cs="Times New Roman"/>
              </w:rPr>
              <w:t>£650.00</w:t>
            </w:r>
            <w:r w:rsidR="00E6177D" w:rsidRPr="009919EF">
              <w:rPr>
                <w:rFonts w:ascii="Times New Roman" w:hAnsi="Times New Roman" w:cs="Times New Roman"/>
              </w:rPr>
              <w:t xml:space="preserve"> – £</w:t>
            </w:r>
            <w:r w:rsidRPr="009919EF">
              <w:rPr>
                <w:rFonts w:ascii="Times New Roman" w:hAnsi="Times New Roman" w:cs="Times New Roman"/>
              </w:rPr>
              <w:t>3,000.00</w:t>
            </w:r>
          </w:p>
        </w:tc>
        <w:tc>
          <w:tcPr>
            <w:tcW w:w="4050" w:type="dxa"/>
            <w:shd w:val="clear" w:color="auto" w:fill="FFFFFF" w:themeFill="background1"/>
            <w:tcMar>
              <w:top w:w="90" w:type="dxa"/>
              <w:left w:w="360" w:type="dxa"/>
              <w:bottom w:w="90" w:type="dxa"/>
              <w:right w:w="360" w:type="dxa"/>
            </w:tcMar>
            <w:vAlign w:val="center"/>
            <w:hideMark/>
          </w:tcPr>
          <w:p w:rsidR="00E6177D" w:rsidRPr="009919EF" w:rsidRDefault="00E6177D" w:rsidP="00E6177D">
            <w:pPr>
              <w:rPr>
                <w:rFonts w:ascii="Times New Roman" w:hAnsi="Times New Roman" w:cs="Times New Roman"/>
              </w:rPr>
            </w:pPr>
            <w:r w:rsidRPr="009919EF">
              <w:rPr>
                <w:rFonts w:ascii="Times New Roman" w:hAnsi="Times New Roman" w:cs="Times New Roman"/>
              </w:rPr>
              <w:t>£620.81 – £750.00</w:t>
            </w:r>
          </w:p>
        </w:tc>
        <w:tc>
          <w:tcPr>
            <w:tcW w:w="4050" w:type="dxa"/>
            <w:shd w:val="clear" w:color="auto" w:fill="FFFFFF" w:themeFill="background1"/>
            <w:tcMar>
              <w:top w:w="90" w:type="dxa"/>
              <w:left w:w="360" w:type="dxa"/>
              <w:bottom w:w="90" w:type="dxa"/>
              <w:right w:w="360" w:type="dxa"/>
            </w:tcMar>
            <w:vAlign w:val="center"/>
            <w:hideMark/>
          </w:tcPr>
          <w:p w:rsidR="00E6177D" w:rsidRPr="009919EF" w:rsidRDefault="00E6177D" w:rsidP="00E6177D">
            <w:pPr>
              <w:rPr>
                <w:rFonts w:ascii="Times New Roman" w:hAnsi="Times New Roman" w:cs="Times New Roman"/>
              </w:rPr>
            </w:pPr>
            <w:r w:rsidRPr="009919EF">
              <w:rPr>
                <w:rFonts w:ascii="Times New Roman" w:hAnsi="Times New Roman" w:cs="Times New Roman"/>
              </w:rPr>
              <w:t>8-20 weeks</w:t>
            </w:r>
          </w:p>
        </w:tc>
      </w:tr>
      <w:tr w:rsidR="00547D08" w:rsidRPr="009919EF" w:rsidTr="009332FA">
        <w:trPr>
          <w:trHeight w:val="706"/>
        </w:trPr>
        <w:tc>
          <w:tcPr>
            <w:tcW w:w="4050" w:type="dxa"/>
            <w:shd w:val="clear" w:color="auto" w:fill="FFFFFF" w:themeFill="background1"/>
            <w:tcMar>
              <w:top w:w="90" w:type="dxa"/>
              <w:left w:w="360" w:type="dxa"/>
              <w:bottom w:w="90" w:type="dxa"/>
              <w:right w:w="360" w:type="dxa"/>
            </w:tcMar>
            <w:vAlign w:val="center"/>
            <w:hideMark/>
          </w:tcPr>
          <w:p w:rsidR="00E6177D" w:rsidRPr="009919EF" w:rsidRDefault="00E6177D" w:rsidP="00E6177D">
            <w:pPr>
              <w:rPr>
                <w:rFonts w:ascii="Times New Roman" w:hAnsi="Times New Roman" w:cs="Times New Roman"/>
              </w:rPr>
            </w:pPr>
            <w:r w:rsidRPr="009919EF">
              <w:rPr>
                <w:rFonts w:ascii="Times New Roman" w:hAnsi="Times New Roman" w:cs="Times New Roman"/>
              </w:rPr>
              <w:t>Leasehold Sale</w:t>
            </w:r>
          </w:p>
        </w:tc>
        <w:tc>
          <w:tcPr>
            <w:tcW w:w="4050" w:type="dxa"/>
            <w:shd w:val="clear" w:color="auto" w:fill="FFFFFF" w:themeFill="background1"/>
            <w:tcMar>
              <w:top w:w="90" w:type="dxa"/>
              <w:left w:w="360" w:type="dxa"/>
              <w:bottom w:w="90" w:type="dxa"/>
              <w:right w:w="360" w:type="dxa"/>
            </w:tcMar>
            <w:vAlign w:val="center"/>
            <w:hideMark/>
          </w:tcPr>
          <w:p w:rsidR="00E6177D" w:rsidRPr="009919EF" w:rsidRDefault="000A1BDF" w:rsidP="00E6177D">
            <w:pPr>
              <w:rPr>
                <w:rFonts w:ascii="Times New Roman" w:hAnsi="Times New Roman" w:cs="Times New Roman"/>
              </w:rPr>
            </w:pPr>
            <w:r w:rsidRPr="009919EF">
              <w:rPr>
                <w:rFonts w:ascii="Times New Roman" w:hAnsi="Times New Roman" w:cs="Times New Roman"/>
              </w:rPr>
              <w:t>£650.00 – £3,000.00</w:t>
            </w:r>
          </w:p>
        </w:tc>
        <w:tc>
          <w:tcPr>
            <w:tcW w:w="4050" w:type="dxa"/>
            <w:shd w:val="clear" w:color="auto" w:fill="FFFFFF" w:themeFill="background1"/>
            <w:tcMar>
              <w:top w:w="90" w:type="dxa"/>
              <w:left w:w="360" w:type="dxa"/>
              <w:bottom w:w="90" w:type="dxa"/>
              <w:right w:w="360" w:type="dxa"/>
            </w:tcMar>
            <w:vAlign w:val="center"/>
            <w:hideMark/>
          </w:tcPr>
          <w:p w:rsidR="00E6177D" w:rsidRPr="009919EF" w:rsidRDefault="00E6177D" w:rsidP="00E6177D">
            <w:pPr>
              <w:rPr>
                <w:rFonts w:ascii="Times New Roman" w:hAnsi="Times New Roman" w:cs="Times New Roman"/>
              </w:rPr>
            </w:pPr>
            <w:r w:rsidRPr="009919EF">
              <w:rPr>
                <w:rFonts w:ascii="Times New Roman" w:hAnsi="Times New Roman" w:cs="Times New Roman"/>
              </w:rPr>
              <w:t>£405.00 – £500.00</w:t>
            </w:r>
          </w:p>
        </w:tc>
        <w:tc>
          <w:tcPr>
            <w:tcW w:w="4050" w:type="dxa"/>
            <w:shd w:val="clear" w:color="auto" w:fill="FFFFFF" w:themeFill="background1"/>
            <w:tcMar>
              <w:top w:w="90" w:type="dxa"/>
              <w:left w:w="360" w:type="dxa"/>
              <w:bottom w:w="90" w:type="dxa"/>
              <w:right w:w="360" w:type="dxa"/>
            </w:tcMar>
            <w:vAlign w:val="center"/>
            <w:hideMark/>
          </w:tcPr>
          <w:p w:rsidR="00E6177D" w:rsidRPr="009919EF" w:rsidRDefault="00E6177D" w:rsidP="00E6177D">
            <w:pPr>
              <w:rPr>
                <w:rFonts w:ascii="Times New Roman" w:hAnsi="Times New Roman" w:cs="Times New Roman"/>
              </w:rPr>
            </w:pPr>
            <w:r w:rsidRPr="009919EF">
              <w:rPr>
                <w:rFonts w:ascii="Times New Roman" w:hAnsi="Times New Roman" w:cs="Times New Roman"/>
              </w:rPr>
              <w:t>8-20 weeks</w:t>
            </w:r>
          </w:p>
        </w:tc>
      </w:tr>
      <w:tr w:rsidR="00547D08" w:rsidRPr="009919EF" w:rsidTr="009332FA">
        <w:trPr>
          <w:trHeight w:val="706"/>
        </w:trPr>
        <w:tc>
          <w:tcPr>
            <w:tcW w:w="4050" w:type="dxa"/>
            <w:shd w:val="clear" w:color="auto" w:fill="FFFFFF" w:themeFill="background1"/>
            <w:tcMar>
              <w:top w:w="90" w:type="dxa"/>
              <w:left w:w="360" w:type="dxa"/>
              <w:bottom w:w="90" w:type="dxa"/>
              <w:right w:w="360" w:type="dxa"/>
            </w:tcMar>
            <w:vAlign w:val="center"/>
            <w:hideMark/>
          </w:tcPr>
          <w:p w:rsidR="00E6177D" w:rsidRPr="009919EF" w:rsidRDefault="00E6177D" w:rsidP="00E6177D">
            <w:pPr>
              <w:rPr>
                <w:rFonts w:ascii="Times New Roman" w:hAnsi="Times New Roman" w:cs="Times New Roman"/>
              </w:rPr>
            </w:pPr>
            <w:r w:rsidRPr="009919EF">
              <w:rPr>
                <w:rFonts w:ascii="Times New Roman" w:hAnsi="Times New Roman" w:cs="Times New Roman"/>
              </w:rPr>
              <w:t>Re-mortgage f/h</w:t>
            </w:r>
          </w:p>
        </w:tc>
        <w:tc>
          <w:tcPr>
            <w:tcW w:w="4050" w:type="dxa"/>
            <w:shd w:val="clear" w:color="auto" w:fill="FFFFFF" w:themeFill="background1"/>
            <w:tcMar>
              <w:top w:w="90" w:type="dxa"/>
              <w:left w:w="360" w:type="dxa"/>
              <w:bottom w:w="90" w:type="dxa"/>
              <w:right w:w="360" w:type="dxa"/>
            </w:tcMar>
            <w:vAlign w:val="center"/>
            <w:hideMark/>
          </w:tcPr>
          <w:p w:rsidR="00E6177D" w:rsidRPr="009919EF" w:rsidRDefault="000A1BDF" w:rsidP="00E6177D">
            <w:pPr>
              <w:rPr>
                <w:rFonts w:ascii="Times New Roman" w:hAnsi="Times New Roman" w:cs="Times New Roman"/>
              </w:rPr>
            </w:pPr>
            <w:r w:rsidRPr="009919EF">
              <w:rPr>
                <w:rFonts w:ascii="Times New Roman" w:hAnsi="Times New Roman" w:cs="Times New Roman"/>
              </w:rPr>
              <w:t>£650.00 – £1,000.00</w:t>
            </w:r>
          </w:p>
        </w:tc>
        <w:tc>
          <w:tcPr>
            <w:tcW w:w="4050" w:type="dxa"/>
            <w:shd w:val="clear" w:color="auto" w:fill="FFFFFF" w:themeFill="background1"/>
            <w:tcMar>
              <w:top w:w="90" w:type="dxa"/>
              <w:left w:w="360" w:type="dxa"/>
              <w:bottom w:w="90" w:type="dxa"/>
              <w:right w:w="360" w:type="dxa"/>
            </w:tcMar>
            <w:vAlign w:val="center"/>
            <w:hideMark/>
          </w:tcPr>
          <w:p w:rsidR="00E6177D" w:rsidRPr="009919EF" w:rsidRDefault="00E6177D" w:rsidP="00E6177D">
            <w:pPr>
              <w:rPr>
                <w:rFonts w:ascii="Times New Roman" w:hAnsi="Times New Roman" w:cs="Times New Roman"/>
              </w:rPr>
            </w:pPr>
            <w:r w:rsidRPr="009919EF">
              <w:rPr>
                <w:rFonts w:ascii="Times New Roman" w:hAnsi="Times New Roman" w:cs="Times New Roman"/>
              </w:rPr>
              <w:t>£101</w:t>
            </w:r>
            <w:r w:rsidR="00EC183C">
              <w:rPr>
                <w:rFonts w:ascii="Times New Roman" w:hAnsi="Times New Roman" w:cs="Times New Roman"/>
              </w:rPr>
              <w:t>.00</w:t>
            </w:r>
            <w:r w:rsidRPr="009919EF">
              <w:rPr>
                <w:rFonts w:ascii="Times New Roman" w:hAnsi="Times New Roman" w:cs="Times New Roman"/>
              </w:rPr>
              <w:t xml:space="preserve"> – £150.00</w:t>
            </w:r>
          </w:p>
        </w:tc>
        <w:tc>
          <w:tcPr>
            <w:tcW w:w="4050" w:type="dxa"/>
            <w:shd w:val="clear" w:color="auto" w:fill="FFFFFF" w:themeFill="background1"/>
            <w:tcMar>
              <w:top w:w="90" w:type="dxa"/>
              <w:left w:w="360" w:type="dxa"/>
              <w:bottom w:w="90" w:type="dxa"/>
              <w:right w:w="360" w:type="dxa"/>
            </w:tcMar>
            <w:vAlign w:val="center"/>
            <w:hideMark/>
          </w:tcPr>
          <w:p w:rsidR="00E6177D" w:rsidRPr="009919EF" w:rsidRDefault="00E6177D" w:rsidP="00E6177D">
            <w:pPr>
              <w:rPr>
                <w:rFonts w:ascii="Times New Roman" w:hAnsi="Times New Roman" w:cs="Times New Roman"/>
              </w:rPr>
            </w:pPr>
            <w:r w:rsidRPr="009919EF">
              <w:rPr>
                <w:rFonts w:ascii="Times New Roman" w:hAnsi="Times New Roman" w:cs="Times New Roman"/>
              </w:rPr>
              <w:t>3-5 weeks</w:t>
            </w:r>
          </w:p>
        </w:tc>
      </w:tr>
      <w:tr w:rsidR="00547D08" w:rsidRPr="009919EF" w:rsidTr="009332FA">
        <w:trPr>
          <w:trHeight w:val="706"/>
        </w:trPr>
        <w:tc>
          <w:tcPr>
            <w:tcW w:w="4050" w:type="dxa"/>
            <w:shd w:val="clear" w:color="auto" w:fill="FFFFFF" w:themeFill="background1"/>
            <w:tcMar>
              <w:top w:w="90" w:type="dxa"/>
              <w:left w:w="360" w:type="dxa"/>
              <w:bottom w:w="90" w:type="dxa"/>
              <w:right w:w="360" w:type="dxa"/>
            </w:tcMar>
            <w:vAlign w:val="center"/>
            <w:hideMark/>
          </w:tcPr>
          <w:p w:rsidR="00E6177D" w:rsidRPr="009919EF" w:rsidRDefault="00E6177D" w:rsidP="00E6177D">
            <w:pPr>
              <w:rPr>
                <w:rFonts w:ascii="Times New Roman" w:hAnsi="Times New Roman" w:cs="Times New Roman"/>
              </w:rPr>
            </w:pPr>
            <w:r w:rsidRPr="009919EF">
              <w:rPr>
                <w:rFonts w:ascii="Times New Roman" w:hAnsi="Times New Roman" w:cs="Times New Roman"/>
              </w:rPr>
              <w:lastRenderedPageBreak/>
              <w:t>Re-mortgage l/h</w:t>
            </w:r>
          </w:p>
        </w:tc>
        <w:tc>
          <w:tcPr>
            <w:tcW w:w="4050" w:type="dxa"/>
            <w:shd w:val="clear" w:color="auto" w:fill="FFFFFF" w:themeFill="background1"/>
            <w:tcMar>
              <w:top w:w="90" w:type="dxa"/>
              <w:left w:w="360" w:type="dxa"/>
              <w:bottom w:w="90" w:type="dxa"/>
              <w:right w:w="360" w:type="dxa"/>
            </w:tcMar>
            <w:vAlign w:val="center"/>
            <w:hideMark/>
          </w:tcPr>
          <w:p w:rsidR="00E6177D" w:rsidRPr="009919EF" w:rsidRDefault="000A1BDF" w:rsidP="00E6177D">
            <w:pPr>
              <w:rPr>
                <w:rFonts w:ascii="Times New Roman" w:hAnsi="Times New Roman" w:cs="Times New Roman"/>
              </w:rPr>
            </w:pPr>
            <w:r w:rsidRPr="009919EF">
              <w:rPr>
                <w:rFonts w:ascii="Times New Roman" w:hAnsi="Times New Roman" w:cs="Times New Roman"/>
              </w:rPr>
              <w:t>£850.00 – £1,250.00</w:t>
            </w:r>
          </w:p>
        </w:tc>
        <w:tc>
          <w:tcPr>
            <w:tcW w:w="4050" w:type="dxa"/>
            <w:shd w:val="clear" w:color="auto" w:fill="FFFFFF" w:themeFill="background1"/>
            <w:tcMar>
              <w:top w:w="90" w:type="dxa"/>
              <w:left w:w="360" w:type="dxa"/>
              <w:bottom w:w="90" w:type="dxa"/>
              <w:right w:w="360" w:type="dxa"/>
            </w:tcMar>
            <w:vAlign w:val="center"/>
            <w:hideMark/>
          </w:tcPr>
          <w:p w:rsidR="00E6177D" w:rsidRPr="009919EF" w:rsidRDefault="00E6177D" w:rsidP="00E6177D">
            <w:pPr>
              <w:rPr>
                <w:rFonts w:ascii="Times New Roman" w:hAnsi="Times New Roman" w:cs="Times New Roman"/>
              </w:rPr>
            </w:pPr>
            <w:r w:rsidRPr="009919EF">
              <w:rPr>
                <w:rFonts w:ascii="Times New Roman" w:hAnsi="Times New Roman" w:cs="Times New Roman"/>
              </w:rPr>
              <w:t>£288</w:t>
            </w:r>
            <w:r w:rsidR="00EC183C">
              <w:rPr>
                <w:rFonts w:ascii="Times New Roman" w:hAnsi="Times New Roman" w:cs="Times New Roman"/>
              </w:rPr>
              <w:t>.00</w:t>
            </w:r>
            <w:r w:rsidRPr="009919EF">
              <w:rPr>
                <w:rFonts w:ascii="Times New Roman" w:hAnsi="Times New Roman" w:cs="Times New Roman"/>
              </w:rPr>
              <w:t xml:space="preserve"> – £325</w:t>
            </w:r>
            <w:r w:rsidR="00EC183C">
              <w:rPr>
                <w:rFonts w:ascii="Times New Roman" w:hAnsi="Times New Roman" w:cs="Times New Roman"/>
              </w:rPr>
              <w:t>.00</w:t>
            </w:r>
          </w:p>
        </w:tc>
        <w:tc>
          <w:tcPr>
            <w:tcW w:w="4050" w:type="dxa"/>
            <w:shd w:val="clear" w:color="auto" w:fill="FFFFFF" w:themeFill="background1"/>
            <w:tcMar>
              <w:top w:w="90" w:type="dxa"/>
              <w:left w:w="360" w:type="dxa"/>
              <w:bottom w:w="90" w:type="dxa"/>
              <w:right w:w="360" w:type="dxa"/>
            </w:tcMar>
            <w:vAlign w:val="center"/>
            <w:hideMark/>
          </w:tcPr>
          <w:p w:rsidR="00E6177D" w:rsidRPr="009919EF" w:rsidRDefault="00E6177D" w:rsidP="00E6177D">
            <w:pPr>
              <w:rPr>
                <w:rFonts w:ascii="Times New Roman" w:hAnsi="Times New Roman" w:cs="Times New Roman"/>
              </w:rPr>
            </w:pPr>
            <w:r w:rsidRPr="009919EF">
              <w:rPr>
                <w:rFonts w:ascii="Times New Roman" w:hAnsi="Times New Roman" w:cs="Times New Roman"/>
              </w:rPr>
              <w:t>3-5 weeks</w:t>
            </w:r>
          </w:p>
        </w:tc>
      </w:tr>
    </w:tbl>
    <w:p w:rsidR="000A1BDF" w:rsidRPr="009919EF" w:rsidRDefault="000A1BDF" w:rsidP="00E6177D">
      <w:pPr>
        <w:rPr>
          <w:rFonts w:ascii="Times New Roman" w:hAnsi="Times New Roman" w:cs="Times New Roman"/>
        </w:rPr>
      </w:pPr>
    </w:p>
    <w:p w:rsidR="00E6177D" w:rsidRPr="009919EF" w:rsidRDefault="00E6177D" w:rsidP="00E6177D">
      <w:pPr>
        <w:rPr>
          <w:rFonts w:ascii="Times New Roman" w:hAnsi="Times New Roman" w:cs="Times New Roman"/>
        </w:rPr>
      </w:pPr>
      <w:r w:rsidRPr="009919EF">
        <w:rPr>
          <w:rFonts w:ascii="Times New Roman" w:hAnsi="Times New Roman" w:cs="Times New Roman"/>
          <w:b/>
          <w:bCs/>
        </w:rPr>
        <w:t>A typical purchase of a freehold property</w:t>
      </w:r>
    </w:p>
    <w:p w:rsidR="00E6177D" w:rsidRPr="009919EF" w:rsidRDefault="00E6177D" w:rsidP="00E6177D">
      <w:pPr>
        <w:rPr>
          <w:rFonts w:ascii="Times New Roman" w:hAnsi="Times New Roman" w:cs="Times New Roman"/>
        </w:rPr>
      </w:pPr>
      <w:r w:rsidRPr="009919EF">
        <w:rPr>
          <w:rFonts w:ascii="Times New Roman" w:hAnsi="Times New Roman" w:cs="Times New Roman"/>
        </w:rPr>
        <w:t>Our fees cover all of the work required to complete the purchase of your new home, including dealing with registration at the Land Registry and dealing with the payment of Stamp Duty Land Tax (Stamp Duty) if the property is in England, or Land Transaction Tax (Land Tax) if the property you wish to buy is in Wales.</w:t>
      </w:r>
    </w:p>
    <w:p w:rsidR="00E6177D" w:rsidRPr="009919EF" w:rsidRDefault="00E6177D" w:rsidP="00E6177D">
      <w:pPr>
        <w:rPr>
          <w:rFonts w:ascii="Times New Roman" w:hAnsi="Times New Roman" w:cs="Times New Roman"/>
        </w:rPr>
      </w:pPr>
      <w:r w:rsidRPr="009919EF">
        <w:rPr>
          <w:rFonts w:ascii="Times New Roman" w:hAnsi="Times New Roman" w:cs="Times New Roman"/>
          <w:b/>
          <w:bCs/>
        </w:rPr>
        <w:t>Stamp Duty or Land Tax (on purchase)</w:t>
      </w:r>
    </w:p>
    <w:p w:rsidR="00E6177D" w:rsidRPr="009919EF" w:rsidRDefault="00E6177D" w:rsidP="00E6177D">
      <w:pPr>
        <w:rPr>
          <w:rFonts w:ascii="Times New Roman" w:hAnsi="Times New Roman" w:cs="Times New Roman"/>
        </w:rPr>
      </w:pPr>
      <w:r w:rsidRPr="009919EF">
        <w:rPr>
          <w:rFonts w:ascii="Times New Roman" w:hAnsi="Times New Roman" w:cs="Times New Roman"/>
        </w:rPr>
        <w:t>This depends on the purchase price of your property. You can calculate the amount you will need to pay by using HMRC’s website or if the property is located in Wales by using the W</w:t>
      </w:r>
      <w:r w:rsidR="007F327D">
        <w:rPr>
          <w:rFonts w:ascii="Times New Roman" w:hAnsi="Times New Roman" w:cs="Times New Roman"/>
        </w:rPr>
        <w:t>elsh Revenue Authority’s website</w:t>
      </w:r>
      <w:r w:rsidRPr="009919EF">
        <w:rPr>
          <w:rFonts w:ascii="Times New Roman" w:hAnsi="Times New Roman" w:cs="Times New Roman"/>
        </w:rPr>
        <w:t>.</w:t>
      </w:r>
    </w:p>
    <w:p w:rsidR="00E6177D" w:rsidRPr="009919EF" w:rsidRDefault="00E6177D" w:rsidP="00E6177D">
      <w:pPr>
        <w:rPr>
          <w:rFonts w:ascii="Times New Roman" w:hAnsi="Times New Roman" w:cs="Times New Roman"/>
        </w:rPr>
      </w:pPr>
      <w:r w:rsidRPr="009919EF">
        <w:rPr>
          <w:rFonts w:ascii="Times New Roman" w:hAnsi="Times New Roman" w:cs="Times New Roman"/>
        </w:rPr>
        <w:t>Please note that this is based on many variable factors and the level of disbursements could quite possibly increase depending on your circumstances. It is therefore vital that you obtain a matter-specific quote from us before proceeding to ensure that you can afford your purchase.</w:t>
      </w:r>
    </w:p>
    <w:p w:rsidR="00E6177D" w:rsidRPr="009919EF" w:rsidRDefault="00E6177D" w:rsidP="00E6177D">
      <w:pPr>
        <w:rPr>
          <w:rFonts w:ascii="Times New Roman" w:hAnsi="Times New Roman" w:cs="Times New Roman"/>
        </w:rPr>
      </w:pPr>
      <w:r w:rsidRPr="009919EF">
        <w:rPr>
          <w:rFonts w:ascii="Times New Roman" w:hAnsi="Times New Roman" w:cs="Times New Roman"/>
          <w:b/>
          <w:bCs/>
        </w:rPr>
        <w:t>How long will my house purchase take?</w:t>
      </w:r>
    </w:p>
    <w:p w:rsidR="00E6177D" w:rsidRPr="009919EF" w:rsidRDefault="00E6177D" w:rsidP="00E6177D">
      <w:pPr>
        <w:rPr>
          <w:rFonts w:ascii="Times New Roman" w:hAnsi="Times New Roman" w:cs="Times New Roman"/>
        </w:rPr>
      </w:pPr>
      <w:r w:rsidRPr="009919EF">
        <w:rPr>
          <w:rFonts w:ascii="Times New Roman" w:hAnsi="Times New Roman" w:cs="Times New Roman"/>
        </w:rPr>
        <w:t>How long it will take from your offer being accepted until you can move in to your house will depend on a number of factors. The average process takes between 6-12 weeks.</w:t>
      </w:r>
    </w:p>
    <w:p w:rsidR="00E6177D" w:rsidRPr="009919EF" w:rsidRDefault="00E6177D" w:rsidP="00E6177D">
      <w:pPr>
        <w:rPr>
          <w:rFonts w:ascii="Times New Roman" w:hAnsi="Times New Roman" w:cs="Times New Roman"/>
        </w:rPr>
      </w:pPr>
      <w:r w:rsidRPr="009919EF">
        <w:rPr>
          <w:rFonts w:ascii="Times New Roman" w:hAnsi="Times New Roman" w:cs="Times New Roman"/>
        </w:rPr>
        <w:t>It can be quicker or slower, depending on your personal or any exceptional circumstances.</w:t>
      </w:r>
    </w:p>
    <w:p w:rsidR="00E6177D" w:rsidRPr="009919EF" w:rsidRDefault="00E6177D" w:rsidP="00E6177D">
      <w:pPr>
        <w:rPr>
          <w:rFonts w:ascii="Times New Roman" w:hAnsi="Times New Roman" w:cs="Times New Roman"/>
        </w:rPr>
      </w:pPr>
      <w:r w:rsidRPr="009919EF">
        <w:rPr>
          <w:rFonts w:ascii="Times New Roman" w:hAnsi="Times New Roman" w:cs="Times New Roman"/>
          <w:b/>
          <w:bCs/>
        </w:rPr>
        <w:t>Stages of the process</w:t>
      </w:r>
    </w:p>
    <w:p w:rsidR="00E6177D" w:rsidRPr="009919EF" w:rsidRDefault="00E6177D" w:rsidP="00E6177D">
      <w:pPr>
        <w:rPr>
          <w:rFonts w:ascii="Times New Roman" w:hAnsi="Times New Roman" w:cs="Times New Roman"/>
        </w:rPr>
      </w:pPr>
      <w:r w:rsidRPr="009919EF">
        <w:rPr>
          <w:rFonts w:ascii="Times New Roman" w:hAnsi="Times New Roman" w:cs="Times New Roman"/>
        </w:rPr>
        <w:t>The precise stages involved in the purchase of a residential property vary according to the circumstances. However, below we have suggested some key stages that you may wish to include:</w:t>
      </w:r>
    </w:p>
    <w:p w:rsidR="00E6177D" w:rsidRPr="009919EF" w:rsidRDefault="00E6177D" w:rsidP="00E6177D">
      <w:pPr>
        <w:numPr>
          <w:ilvl w:val="0"/>
          <w:numId w:val="10"/>
        </w:numPr>
        <w:rPr>
          <w:rFonts w:ascii="Times New Roman" w:hAnsi="Times New Roman" w:cs="Times New Roman"/>
        </w:rPr>
      </w:pPr>
      <w:r w:rsidRPr="009919EF">
        <w:rPr>
          <w:rFonts w:ascii="Times New Roman" w:hAnsi="Times New Roman" w:cs="Times New Roman"/>
        </w:rPr>
        <w:t>Take your instructions and give you initial advice</w:t>
      </w:r>
    </w:p>
    <w:p w:rsidR="00E6177D" w:rsidRPr="009919EF" w:rsidRDefault="00E6177D" w:rsidP="00E6177D">
      <w:pPr>
        <w:numPr>
          <w:ilvl w:val="0"/>
          <w:numId w:val="10"/>
        </w:numPr>
        <w:rPr>
          <w:rFonts w:ascii="Times New Roman" w:hAnsi="Times New Roman" w:cs="Times New Roman"/>
        </w:rPr>
      </w:pPr>
      <w:r w:rsidRPr="009919EF">
        <w:rPr>
          <w:rFonts w:ascii="Times New Roman" w:hAnsi="Times New Roman" w:cs="Times New Roman"/>
        </w:rPr>
        <w:t>Check finances are in place to fund purchase and contact lender’s solicitors if needed</w:t>
      </w:r>
    </w:p>
    <w:p w:rsidR="00E6177D" w:rsidRPr="009919EF" w:rsidRDefault="00E6177D" w:rsidP="00E6177D">
      <w:pPr>
        <w:numPr>
          <w:ilvl w:val="0"/>
          <w:numId w:val="10"/>
        </w:numPr>
        <w:rPr>
          <w:rFonts w:ascii="Times New Roman" w:hAnsi="Times New Roman" w:cs="Times New Roman"/>
        </w:rPr>
      </w:pPr>
      <w:r w:rsidRPr="009919EF">
        <w:rPr>
          <w:rFonts w:ascii="Times New Roman" w:hAnsi="Times New Roman" w:cs="Times New Roman"/>
        </w:rPr>
        <w:t>Receive and advise on contract documents</w:t>
      </w:r>
    </w:p>
    <w:p w:rsidR="00E6177D" w:rsidRPr="009919EF" w:rsidRDefault="00E6177D" w:rsidP="00E6177D">
      <w:pPr>
        <w:numPr>
          <w:ilvl w:val="0"/>
          <w:numId w:val="10"/>
        </w:numPr>
        <w:rPr>
          <w:rFonts w:ascii="Times New Roman" w:hAnsi="Times New Roman" w:cs="Times New Roman"/>
        </w:rPr>
      </w:pPr>
      <w:r w:rsidRPr="009919EF">
        <w:rPr>
          <w:rFonts w:ascii="Times New Roman" w:hAnsi="Times New Roman" w:cs="Times New Roman"/>
        </w:rPr>
        <w:t>Carry out searches</w:t>
      </w:r>
    </w:p>
    <w:p w:rsidR="00E6177D" w:rsidRPr="009919EF" w:rsidRDefault="00E6177D" w:rsidP="00E6177D">
      <w:pPr>
        <w:numPr>
          <w:ilvl w:val="0"/>
          <w:numId w:val="10"/>
        </w:numPr>
        <w:rPr>
          <w:rFonts w:ascii="Times New Roman" w:hAnsi="Times New Roman" w:cs="Times New Roman"/>
        </w:rPr>
      </w:pPr>
      <w:r w:rsidRPr="009919EF">
        <w:rPr>
          <w:rFonts w:ascii="Times New Roman" w:hAnsi="Times New Roman" w:cs="Times New Roman"/>
        </w:rPr>
        <w:lastRenderedPageBreak/>
        <w:t>Obtain further planning documentation if required</w:t>
      </w:r>
    </w:p>
    <w:p w:rsidR="00E6177D" w:rsidRPr="009919EF" w:rsidRDefault="00E6177D" w:rsidP="00E6177D">
      <w:pPr>
        <w:numPr>
          <w:ilvl w:val="0"/>
          <w:numId w:val="10"/>
        </w:numPr>
        <w:rPr>
          <w:rFonts w:ascii="Times New Roman" w:hAnsi="Times New Roman" w:cs="Times New Roman"/>
        </w:rPr>
      </w:pPr>
      <w:r w:rsidRPr="009919EF">
        <w:rPr>
          <w:rFonts w:ascii="Times New Roman" w:hAnsi="Times New Roman" w:cs="Times New Roman"/>
        </w:rPr>
        <w:t>Make any necessary enquiries of seller’s solicitor</w:t>
      </w:r>
    </w:p>
    <w:p w:rsidR="00E6177D" w:rsidRPr="009919EF" w:rsidRDefault="00E6177D" w:rsidP="00E6177D">
      <w:pPr>
        <w:numPr>
          <w:ilvl w:val="0"/>
          <w:numId w:val="10"/>
        </w:numPr>
        <w:rPr>
          <w:rFonts w:ascii="Times New Roman" w:hAnsi="Times New Roman" w:cs="Times New Roman"/>
        </w:rPr>
      </w:pPr>
      <w:r w:rsidRPr="009919EF">
        <w:rPr>
          <w:rFonts w:ascii="Times New Roman" w:hAnsi="Times New Roman" w:cs="Times New Roman"/>
        </w:rPr>
        <w:t>Give you advice on all documents and information received</w:t>
      </w:r>
    </w:p>
    <w:p w:rsidR="00E6177D" w:rsidRPr="009919EF" w:rsidRDefault="00E6177D" w:rsidP="00E6177D">
      <w:pPr>
        <w:numPr>
          <w:ilvl w:val="0"/>
          <w:numId w:val="10"/>
        </w:numPr>
        <w:rPr>
          <w:rFonts w:ascii="Times New Roman" w:hAnsi="Times New Roman" w:cs="Times New Roman"/>
        </w:rPr>
      </w:pPr>
      <w:r w:rsidRPr="009919EF">
        <w:rPr>
          <w:rFonts w:ascii="Times New Roman" w:hAnsi="Times New Roman" w:cs="Times New Roman"/>
        </w:rPr>
        <w:t>Go through conditions of mortgage offer with you</w:t>
      </w:r>
    </w:p>
    <w:p w:rsidR="00E6177D" w:rsidRPr="009919EF" w:rsidRDefault="00E6177D" w:rsidP="00E6177D">
      <w:pPr>
        <w:numPr>
          <w:ilvl w:val="0"/>
          <w:numId w:val="10"/>
        </w:numPr>
        <w:rPr>
          <w:rFonts w:ascii="Times New Roman" w:hAnsi="Times New Roman" w:cs="Times New Roman"/>
        </w:rPr>
      </w:pPr>
      <w:r w:rsidRPr="009919EF">
        <w:rPr>
          <w:rFonts w:ascii="Times New Roman" w:hAnsi="Times New Roman" w:cs="Times New Roman"/>
        </w:rPr>
        <w:t>Send final contract to you for signature</w:t>
      </w:r>
    </w:p>
    <w:p w:rsidR="00E6177D" w:rsidRPr="009919EF" w:rsidRDefault="00E6177D" w:rsidP="00E6177D">
      <w:pPr>
        <w:numPr>
          <w:ilvl w:val="0"/>
          <w:numId w:val="10"/>
        </w:numPr>
        <w:rPr>
          <w:rFonts w:ascii="Times New Roman" w:hAnsi="Times New Roman" w:cs="Times New Roman"/>
        </w:rPr>
      </w:pPr>
      <w:r w:rsidRPr="009919EF">
        <w:rPr>
          <w:rFonts w:ascii="Times New Roman" w:hAnsi="Times New Roman" w:cs="Times New Roman"/>
        </w:rPr>
        <w:t>Agree completion date (date from which you own the property)</w:t>
      </w:r>
    </w:p>
    <w:p w:rsidR="00E6177D" w:rsidRPr="009919EF" w:rsidRDefault="00E6177D" w:rsidP="00E6177D">
      <w:pPr>
        <w:numPr>
          <w:ilvl w:val="0"/>
          <w:numId w:val="10"/>
        </w:numPr>
        <w:rPr>
          <w:rFonts w:ascii="Times New Roman" w:hAnsi="Times New Roman" w:cs="Times New Roman"/>
        </w:rPr>
      </w:pPr>
      <w:r w:rsidRPr="009919EF">
        <w:rPr>
          <w:rFonts w:ascii="Times New Roman" w:hAnsi="Times New Roman" w:cs="Times New Roman"/>
        </w:rPr>
        <w:t>Exchange contracts and notify you that this has happened</w:t>
      </w:r>
    </w:p>
    <w:p w:rsidR="00E6177D" w:rsidRPr="009919EF" w:rsidRDefault="00E6177D" w:rsidP="00E6177D">
      <w:pPr>
        <w:numPr>
          <w:ilvl w:val="0"/>
          <w:numId w:val="10"/>
        </w:numPr>
        <w:rPr>
          <w:rFonts w:ascii="Times New Roman" w:hAnsi="Times New Roman" w:cs="Times New Roman"/>
        </w:rPr>
      </w:pPr>
      <w:r w:rsidRPr="009919EF">
        <w:rPr>
          <w:rFonts w:ascii="Times New Roman" w:hAnsi="Times New Roman" w:cs="Times New Roman"/>
        </w:rPr>
        <w:t>Arrange for all monies needed to be received from lender and you</w:t>
      </w:r>
    </w:p>
    <w:p w:rsidR="00E6177D" w:rsidRPr="009919EF" w:rsidRDefault="00E6177D" w:rsidP="00E6177D">
      <w:pPr>
        <w:numPr>
          <w:ilvl w:val="0"/>
          <w:numId w:val="10"/>
        </w:numPr>
        <w:rPr>
          <w:rFonts w:ascii="Times New Roman" w:hAnsi="Times New Roman" w:cs="Times New Roman"/>
        </w:rPr>
      </w:pPr>
      <w:r w:rsidRPr="009919EF">
        <w:rPr>
          <w:rFonts w:ascii="Times New Roman" w:hAnsi="Times New Roman" w:cs="Times New Roman"/>
        </w:rPr>
        <w:t>Complete purchase</w:t>
      </w:r>
    </w:p>
    <w:p w:rsidR="00E6177D" w:rsidRPr="009919EF" w:rsidRDefault="00E6177D" w:rsidP="00E6177D">
      <w:pPr>
        <w:numPr>
          <w:ilvl w:val="0"/>
          <w:numId w:val="10"/>
        </w:numPr>
        <w:rPr>
          <w:rFonts w:ascii="Times New Roman" w:hAnsi="Times New Roman" w:cs="Times New Roman"/>
        </w:rPr>
      </w:pPr>
      <w:r w:rsidRPr="009919EF">
        <w:rPr>
          <w:rFonts w:ascii="Times New Roman" w:hAnsi="Times New Roman" w:cs="Times New Roman"/>
        </w:rPr>
        <w:t>Deal with payment of Stamp Duty/Land Tax</w:t>
      </w:r>
    </w:p>
    <w:p w:rsidR="00E6177D" w:rsidRPr="009919EF" w:rsidRDefault="00E6177D" w:rsidP="00E6177D">
      <w:pPr>
        <w:numPr>
          <w:ilvl w:val="0"/>
          <w:numId w:val="10"/>
        </w:numPr>
        <w:rPr>
          <w:rFonts w:ascii="Times New Roman" w:hAnsi="Times New Roman" w:cs="Times New Roman"/>
        </w:rPr>
      </w:pPr>
      <w:r w:rsidRPr="009919EF">
        <w:rPr>
          <w:rFonts w:ascii="Times New Roman" w:hAnsi="Times New Roman" w:cs="Times New Roman"/>
        </w:rPr>
        <w:t>Deal with application for registration at Land Registry</w:t>
      </w:r>
    </w:p>
    <w:p w:rsidR="00E6177D" w:rsidRPr="009919EF" w:rsidRDefault="00E6177D" w:rsidP="00E6177D">
      <w:pPr>
        <w:rPr>
          <w:rFonts w:ascii="Times New Roman" w:hAnsi="Times New Roman" w:cs="Times New Roman"/>
        </w:rPr>
      </w:pPr>
      <w:r w:rsidRPr="009919EF">
        <w:rPr>
          <w:rFonts w:ascii="Times New Roman" w:hAnsi="Times New Roman" w:cs="Times New Roman"/>
          <w:b/>
          <w:bCs/>
        </w:rPr>
        <w:t>Purchase of a leasehold residential property</w:t>
      </w:r>
    </w:p>
    <w:p w:rsidR="00E6177D" w:rsidRPr="009919EF" w:rsidRDefault="00E6177D" w:rsidP="00E6177D">
      <w:pPr>
        <w:rPr>
          <w:rFonts w:ascii="Times New Roman" w:hAnsi="Times New Roman" w:cs="Times New Roman"/>
        </w:rPr>
      </w:pPr>
      <w:r w:rsidRPr="009919EF">
        <w:rPr>
          <w:rFonts w:ascii="Times New Roman" w:hAnsi="Times New Roman" w:cs="Times New Roman"/>
        </w:rPr>
        <w:t>Our fees cover all the work* required to complete the purchase of your new home, including dealing with registration at the Land Registry and dealing with the payment of Stamp Duty Land Tax (Stamp Duty) if the property is in England, or Land Transaction Tax (Land Tax) if the property is in Wales.</w:t>
      </w:r>
    </w:p>
    <w:p w:rsidR="00E6177D" w:rsidRPr="009919EF" w:rsidRDefault="00E6177D" w:rsidP="00E6177D">
      <w:pPr>
        <w:rPr>
          <w:rFonts w:ascii="Times New Roman" w:hAnsi="Times New Roman" w:cs="Times New Roman"/>
        </w:rPr>
      </w:pPr>
      <w:r w:rsidRPr="009919EF">
        <w:rPr>
          <w:rFonts w:ascii="Times New Roman" w:hAnsi="Times New Roman" w:cs="Times New Roman"/>
          <w:b/>
          <w:bCs/>
        </w:rPr>
        <w:t>Disbursements</w:t>
      </w:r>
    </w:p>
    <w:p w:rsidR="00E6177D" w:rsidRPr="009919EF" w:rsidRDefault="00E6177D" w:rsidP="00E6177D">
      <w:pPr>
        <w:rPr>
          <w:rFonts w:ascii="Times New Roman" w:hAnsi="Times New Roman" w:cs="Times New Roman"/>
        </w:rPr>
      </w:pPr>
      <w:r w:rsidRPr="009919EF">
        <w:rPr>
          <w:rFonts w:ascii="Times New Roman" w:hAnsi="Times New Roman" w:cs="Times New Roman"/>
        </w:rPr>
        <w:t>Disbursements are costs related to your matter that are payable to third parties, such as search fees. We handle the payment of the disbursements on your behalf to ensure a smoother process. There are certain disbursements which will be set out in the individual lease relating to the Property. The disbursements which we anticipate will apply are set out separately below. This list is not exhaustive and other disbursements may apply depending on the term of the lease. We will update you on the specific fees upon receipt and review of the lease from the seller’s solicitors.</w:t>
      </w:r>
    </w:p>
    <w:p w:rsidR="00E6177D" w:rsidRPr="009919EF" w:rsidRDefault="00E6177D" w:rsidP="00E6177D">
      <w:pPr>
        <w:numPr>
          <w:ilvl w:val="0"/>
          <w:numId w:val="11"/>
        </w:numPr>
        <w:rPr>
          <w:rFonts w:ascii="Times New Roman" w:hAnsi="Times New Roman" w:cs="Times New Roman"/>
        </w:rPr>
      </w:pPr>
      <w:r w:rsidRPr="009919EF">
        <w:rPr>
          <w:rFonts w:ascii="Times New Roman" w:hAnsi="Times New Roman" w:cs="Times New Roman"/>
        </w:rPr>
        <w:t>HM Land Registry fee</w:t>
      </w:r>
    </w:p>
    <w:p w:rsidR="00E6177D" w:rsidRPr="009919EF" w:rsidRDefault="00E6177D" w:rsidP="00E6177D">
      <w:pPr>
        <w:numPr>
          <w:ilvl w:val="0"/>
          <w:numId w:val="11"/>
        </w:numPr>
        <w:rPr>
          <w:rFonts w:ascii="Times New Roman" w:hAnsi="Times New Roman" w:cs="Times New Roman"/>
        </w:rPr>
      </w:pPr>
      <w:r w:rsidRPr="009919EF">
        <w:rPr>
          <w:rFonts w:ascii="Times New Roman" w:hAnsi="Times New Roman" w:cs="Times New Roman"/>
        </w:rPr>
        <w:t>Search fees</w:t>
      </w:r>
    </w:p>
    <w:p w:rsidR="00E6177D" w:rsidRPr="009919EF" w:rsidRDefault="00E6177D" w:rsidP="00E6177D">
      <w:pPr>
        <w:numPr>
          <w:ilvl w:val="0"/>
          <w:numId w:val="11"/>
        </w:numPr>
        <w:rPr>
          <w:rFonts w:ascii="Times New Roman" w:hAnsi="Times New Roman" w:cs="Times New Roman"/>
        </w:rPr>
      </w:pPr>
      <w:r w:rsidRPr="009919EF">
        <w:rPr>
          <w:rFonts w:ascii="Times New Roman" w:hAnsi="Times New Roman" w:cs="Times New Roman"/>
        </w:rPr>
        <w:t>VAT on search fees</w:t>
      </w:r>
    </w:p>
    <w:p w:rsidR="00E6177D" w:rsidRPr="009919EF" w:rsidRDefault="00E6177D" w:rsidP="00E6177D">
      <w:pPr>
        <w:numPr>
          <w:ilvl w:val="0"/>
          <w:numId w:val="11"/>
        </w:numPr>
        <w:rPr>
          <w:rFonts w:ascii="Times New Roman" w:hAnsi="Times New Roman" w:cs="Times New Roman"/>
        </w:rPr>
      </w:pPr>
      <w:r w:rsidRPr="009919EF">
        <w:rPr>
          <w:rFonts w:ascii="Times New Roman" w:hAnsi="Times New Roman" w:cs="Times New Roman"/>
        </w:rPr>
        <w:lastRenderedPageBreak/>
        <w:t>Electronic money transfer fee</w:t>
      </w:r>
    </w:p>
    <w:p w:rsidR="00E6177D" w:rsidRPr="009919EF" w:rsidRDefault="00E6177D" w:rsidP="00E6177D">
      <w:pPr>
        <w:numPr>
          <w:ilvl w:val="0"/>
          <w:numId w:val="11"/>
        </w:numPr>
        <w:rPr>
          <w:rFonts w:ascii="Times New Roman" w:hAnsi="Times New Roman" w:cs="Times New Roman"/>
        </w:rPr>
      </w:pPr>
      <w:r w:rsidRPr="009919EF">
        <w:rPr>
          <w:rFonts w:ascii="Times New Roman" w:hAnsi="Times New Roman" w:cs="Times New Roman"/>
        </w:rPr>
        <w:t>VAT</w:t>
      </w:r>
    </w:p>
    <w:p w:rsidR="00E6177D" w:rsidRPr="009919EF" w:rsidRDefault="00E6177D" w:rsidP="00E6177D">
      <w:pPr>
        <w:rPr>
          <w:rFonts w:ascii="Times New Roman" w:hAnsi="Times New Roman" w:cs="Times New Roman"/>
        </w:rPr>
      </w:pPr>
      <w:r w:rsidRPr="009919EF">
        <w:rPr>
          <w:rFonts w:ascii="Times New Roman" w:hAnsi="Times New Roman" w:cs="Times New Roman"/>
          <w:b/>
          <w:bCs/>
        </w:rPr>
        <w:t>Anticipated Disbursements*</w:t>
      </w:r>
    </w:p>
    <w:p w:rsidR="00E6177D" w:rsidRPr="009919EF" w:rsidRDefault="00E6177D" w:rsidP="00E6177D">
      <w:pPr>
        <w:numPr>
          <w:ilvl w:val="0"/>
          <w:numId w:val="12"/>
        </w:numPr>
        <w:rPr>
          <w:rFonts w:ascii="Times New Roman" w:hAnsi="Times New Roman" w:cs="Times New Roman"/>
        </w:rPr>
      </w:pPr>
      <w:r w:rsidRPr="009919EF">
        <w:rPr>
          <w:rFonts w:ascii="Times New Roman" w:hAnsi="Times New Roman" w:cs="Times New Roman"/>
        </w:rPr>
        <w:t>Notice of Transfer fee – This fee if chargeable is set out in the lease. Often the fee is between £125 and £175</w:t>
      </w:r>
    </w:p>
    <w:p w:rsidR="00E6177D" w:rsidRPr="009919EF" w:rsidRDefault="00E6177D" w:rsidP="00E6177D">
      <w:pPr>
        <w:numPr>
          <w:ilvl w:val="0"/>
          <w:numId w:val="12"/>
        </w:numPr>
        <w:rPr>
          <w:rFonts w:ascii="Times New Roman" w:hAnsi="Times New Roman" w:cs="Times New Roman"/>
        </w:rPr>
      </w:pPr>
      <w:r w:rsidRPr="009919EF">
        <w:rPr>
          <w:rFonts w:ascii="Times New Roman" w:hAnsi="Times New Roman" w:cs="Times New Roman"/>
        </w:rPr>
        <w:t>Notice of Charge fee (if the property is to be mortgaged) – This fee is set out in the lease. Often the fee is between £125 and £175</w:t>
      </w:r>
    </w:p>
    <w:p w:rsidR="00E6177D" w:rsidRPr="009919EF" w:rsidRDefault="00E6177D" w:rsidP="00E6177D">
      <w:pPr>
        <w:numPr>
          <w:ilvl w:val="0"/>
          <w:numId w:val="12"/>
        </w:numPr>
        <w:rPr>
          <w:rFonts w:ascii="Times New Roman" w:hAnsi="Times New Roman" w:cs="Times New Roman"/>
        </w:rPr>
      </w:pPr>
      <w:r w:rsidRPr="009919EF">
        <w:rPr>
          <w:rFonts w:ascii="Times New Roman" w:hAnsi="Times New Roman" w:cs="Times New Roman"/>
        </w:rPr>
        <w:t>Deed of Covenant fee – This fee is provided by the management company for the property and can be difficult to estimate.</w:t>
      </w:r>
    </w:p>
    <w:p w:rsidR="00E6177D" w:rsidRPr="009919EF" w:rsidRDefault="00E6177D" w:rsidP="00E6177D">
      <w:pPr>
        <w:numPr>
          <w:ilvl w:val="0"/>
          <w:numId w:val="12"/>
        </w:numPr>
        <w:rPr>
          <w:rFonts w:ascii="Times New Roman" w:hAnsi="Times New Roman" w:cs="Times New Roman"/>
        </w:rPr>
      </w:pPr>
      <w:r w:rsidRPr="009919EF">
        <w:rPr>
          <w:rFonts w:ascii="Times New Roman" w:hAnsi="Times New Roman" w:cs="Times New Roman"/>
        </w:rPr>
        <w:t>Certificate of Compliance fee – To be confirmed upon receipt of the lease.</w:t>
      </w:r>
    </w:p>
    <w:p w:rsidR="00E6177D" w:rsidRPr="009919EF" w:rsidRDefault="00E6177D" w:rsidP="00E6177D">
      <w:pPr>
        <w:rPr>
          <w:rFonts w:ascii="Times New Roman" w:hAnsi="Times New Roman" w:cs="Times New Roman"/>
        </w:rPr>
      </w:pPr>
      <w:r w:rsidRPr="009919EF">
        <w:rPr>
          <w:rFonts w:ascii="Times New Roman" w:hAnsi="Times New Roman" w:cs="Times New Roman"/>
        </w:rPr>
        <w:t>*These fees vary from property to property and can on occasion be significantly more than the ranges given above. We can give you an accurate figure once we have sight of your specific documents.</w:t>
      </w:r>
    </w:p>
    <w:p w:rsidR="00E6177D" w:rsidRPr="009919EF" w:rsidRDefault="00E6177D" w:rsidP="00E6177D">
      <w:pPr>
        <w:rPr>
          <w:rFonts w:ascii="Times New Roman" w:hAnsi="Times New Roman" w:cs="Times New Roman"/>
        </w:rPr>
      </w:pPr>
      <w:r w:rsidRPr="009919EF">
        <w:rPr>
          <w:rFonts w:ascii="Times New Roman" w:hAnsi="Times New Roman" w:cs="Times New Roman"/>
        </w:rPr>
        <w:t>You should also be aware that ground rent and service charge are likely to apply throughout your ownership of the property. We will confirm the ground rent and the anticipated service charge as soon as this we receive this information.</w:t>
      </w:r>
    </w:p>
    <w:p w:rsidR="00E6177D" w:rsidRPr="009919EF" w:rsidRDefault="00E6177D" w:rsidP="00E6177D">
      <w:pPr>
        <w:rPr>
          <w:rFonts w:ascii="Times New Roman" w:hAnsi="Times New Roman" w:cs="Times New Roman"/>
        </w:rPr>
      </w:pPr>
      <w:r w:rsidRPr="009919EF">
        <w:rPr>
          <w:rFonts w:ascii="Times New Roman" w:hAnsi="Times New Roman" w:cs="Times New Roman"/>
          <w:b/>
          <w:bCs/>
        </w:rPr>
        <w:t>Stamp Duty Land Tax</w:t>
      </w:r>
    </w:p>
    <w:p w:rsidR="00E6177D" w:rsidRPr="009919EF" w:rsidRDefault="00E6177D" w:rsidP="00E6177D">
      <w:pPr>
        <w:rPr>
          <w:rFonts w:ascii="Times New Roman" w:hAnsi="Times New Roman" w:cs="Times New Roman"/>
        </w:rPr>
      </w:pPr>
      <w:r w:rsidRPr="009919EF">
        <w:rPr>
          <w:rFonts w:ascii="Times New Roman" w:hAnsi="Times New Roman" w:cs="Times New Roman"/>
        </w:rPr>
        <w:t>This depends on the purchase price of your property. You can calculate the amount you will need to pay by using HMRC’s website or if the property is located in Wales by using the Welsh Revenue Authority’s website.</w:t>
      </w:r>
    </w:p>
    <w:p w:rsidR="00E6177D" w:rsidRPr="009919EF" w:rsidRDefault="00E6177D" w:rsidP="00E6177D">
      <w:pPr>
        <w:rPr>
          <w:rFonts w:ascii="Times New Roman" w:hAnsi="Times New Roman" w:cs="Times New Roman"/>
        </w:rPr>
      </w:pPr>
      <w:r w:rsidRPr="009919EF">
        <w:rPr>
          <w:rFonts w:ascii="Times New Roman" w:hAnsi="Times New Roman" w:cs="Times New Roman"/>
        </w:rPr>
        <w:t xml:space="preserve">The precise stages involved in the purchase of a residential leasehold property vary according to the circumstances. However, below we have suggested some key stages that you may wish </w:t>
      </w:r>
      <w:r w:rsidR="009919EF">
        <w:rPr>
          <w:rFonts w:ascii="Times New Roman" w:hAnsi="Times New Roman" w:cs="Times New Roman"/>
        </w:rPr>
        <w:t>to take into consideration</w:t>
      </w:r>
      <w:r w:rsidRPr="009919EF">
        <w:rPr>
          <w:rFonts w:ascii="Times New Roman" w:hAnsi="Times New Roman" w:cs="Times New Roman"/>
        </w:rPr>
        <w:t>:</w:t>
      </w:r>
    </w:p>
    <w:p w:rsidR="00E6177D" w:rsidRPr="009919EF" w:rsidRDefault="00E6177D" w:rsidP="00E6177D">
      <w:pPr>
        <w:numPr>
          <w:ilvl w:val="0"/>
          <w:numId w:val="13"/>
        </w:numPr>
        <w:rPr>
          <w:rFonts w:ascii="Times New Roman" w:hAnsi="Times New Roman" w:cs="Times New Roman"/>
        </w:rPr>
      </w:pPr>
      <w:r w:rsidRPr="009919EF">
        <w:rPr>
          <w:rFonts w:ascii="Times New Roman" w:hAnsi="Times New Roman" w:cs="Times New Roman"/>
        </w:rPr>
        <w:t>Take your instructions and give you initial advice</w:t>
      </w:r>
    </w:p>
    <w:p w:rsidR="00E6177D" w:rsidRPr="009919EF" w:rsidRDefault="00E6177D" w:rsidP="00E6177D">
      <w:pPr>
        <w:numPr>
          <w:ilvl w:val="0"/>
          <w:numId w:val="13"/>
        </w:numPr>
        <w:rPr>
          <w:rFonts w:ascii="Times New Roman" w:hAnsi="Times New Roman" w:cs="Times New Roman"/>
        </w:rPr>
      </w:pPr>
      <w:r w:rsidRPr="009919EF">
        <w:rPr>
          <w:rFonts w:ascii="Times New Roman" w:hAnsi="Times New Roman" w:cs="Times New Roman"/>
        </w:rPr>
        <w:t>Check finances are in place to fund purchase and contact lender’s solicitors if needed</w:t>
      </w:r>
    </w:p>
    <w:p w:rsidR="00E6177D" w:rsidRPr="009919EF" w:rsidRDefault="00E6177D" w:rsidP="00E6177D">
      <w:pPr>
        <w:numPr>
          <w:ilvl w:val="0"/>
          <w:numId w:val="13"/>
        </w:numPr>
        <w:rPr>
          <w:rFonts w:ascii="Times New Roman" w:hAnsi="Times New Roman" w:cs="Times New Roman"/>
        </w:rPr>
      </w:pPr>
      <w:r w:rsidRPr="009919EF">
        <w:rPr>
          <w:rFonts w:ascii="Times New Roman" w:hAnsi="Times New Roman" w:cs="Times New Roman"/>
        </w:rPr>
        <w:t>Receive and advise on contract documents</w:t>
      </w:r>
    </w:p>
    <w:p w:rsidR="00E6177D" w:rsidRPr="009919EF" w:rsidRDefault="00E6177D" w:rsidP="00E6177D">
      <w:pPr>
        <w:numPr>
          <w:ilvl w:val="0"/>
          <w:numId w:val="13"/>
        </w:numPr>
        <w:rPr>
          <w:rFonts w:ascii="Times New Roman" w:hAnsi="Times New Roman" w:cs="Times New Roman"/>
        </w:rPr>
      </w:pPr>
      <w:r w:rsidRPr="009919EF">
        <w:rPr>
          <w:rFonts w:ascii="Times New Roman" w:hAnsi="Times New Roman" w:cs="Times New Roman"/>
        </w:rPr>
        <w:t>Carry out searches</w:t>
      </w:r>
    </w:p>
    <w:p w:rsidR="00E6177D" w:rsidRPr="009919EF" w:rsidRDefault="00E6177D" w:rsidP="00E6177D">
      <w:pPr>
        <w:numPr>
          <w:ilvl w:val="0"/>
          <w:numId w:val="13"/>
        </w:numPr>
        <w:rPr>
          <w:rFonts w:ascii="Times New Roman" w:hAnsi="Times New Roman" w:cs="Times New Roman"/>
        </w:rPr>
      </w:pPr>
      <w:r w:rsidRPr="009919EF">
        <w:rPr>
          <w:rFonts w:ascii="Times New Roman" w:hAnsi="Times New Roman" w:cs="Times New Roman"/>
        </w:rPr>
        <w:t>Obtain further planning documentation if required</w:t>
      </w:r>
    </w:p>
    <w:p w:rsidR="00E6177D" w:rsidRPr="009919EF" w:rsidRDefault="00E6177D" w:rsidP="00E6177D">
      <w:pPr>
        <w:numPr>
          <w:ilvl w:val="0"/>
          <w:numId w:val="13"/>
        </w:numPr>
        <w:rPr>
          <w:rFonts w:ascii="Times New Roman" w:hAnsi="Times New Roman" w:cs="Times New Roman"/>
        </w:rPr>
      </w:pPr>
      <w:r w:rsidRPr="009919EF">
        <w:rPr>
          <w:rFonts w:ascii="Times New Roman" w:hAnsi="Times New Roman" w:cs="Times New Roman"/>
        </w:rPr>
        <w:t>Make any necessary enquiries of seller’s solicitor</w:t>
      </w:r>
    </w:p>
    <w:p w:rsidR="00E6177D" w:rsidRPr="009919EF" w:rsidRDefault="00E6177D" w:rsidP="00E6177D">
      <w:pPr>
        <w:numPr>
          <w:ilvl w:val="0"/>
          <w:numId w:val="13"/>
        </w:numPr>
        <w:rPr>
          <w:rFonts w:ascii="Times New Roman" w:hAnsi="Times New Roman" w:cs="Times New Roman"/>
        </w:rPr>
      </w:pPr>
      <w:r w:rsidRPr="009919EF">
        <w:rPr>
          <w:rFonts w:ascii="Times New Roman" w:hAnsi="Times New Roman" w:cs="Times New Roman"/>
        </w:rPr>
        <w:lastRenderedPageBreak/>
        <w:t>Give you advice on all documents and information received</w:t>
      </w:r>
    </w:p>
    <w:p w:rsidR="00E6177D" w:rsidRPr="009919EF" w:rsidRDefault="00E6177D" w:rsidP="00E6177D">
      <w:pPr>
        <w:numPr>
          <w:ilvl w:val="0"/>
          <w:numId w:val="13"/>
        </w:numPr>
        <w:rPr>
          <w:rFonts w:ascii="Times New Roman" w:hAnsi="Times New Roman" w:cs="Times New Roman"/>
        </w:rPr>
      </w:pPr>
      <w:r w:rsidRPr="009919EF">
        <w:rPr>
          <w:rFonts w:ascii="Times New Roman" w:hAnsi="Times New Roman" w:cs="Times New Roman"/>
        </w:rPr>
        <w:t>Go through conditions of mortgage offer</w:t>
      </w:r>
    </w:p>
    <w:p w:rsidR="00E6177D" w:rsidRPr="009919EF" w:rsidRDefault="00E6177D" w:rsidP="00E6177D">
      <w:pPr>
        <w:numPr>
          <w:ilvl w:val="0"/>
          <w:numId w:val="13"/>
        </w:numPr>
        <w:rPr>
          <w:rFonts w:ascii="Times New Roman" w:hAnsi="Times New Roman" w:cs="Times New Roman"/>
        </w:rPr>
      </w:pPr>
      <w:r w:rsidRPr="009919EF">
        <w:rPr>
          <w:rFonts w:ascii="Times New Roman" w:hAnsi="Times New Roman" w:cs="Times New Roman"/>
        </w:rPr>
        <w:t>Send final contract to you for signature</w:t>
      </w:r>
    </w:p>
    <w:p w:rsidR="00E6177D" w:rsidRPr="009919EF" w:rsidRDefault="00E6177D" w:rsidP="00E6177D">
      <w:pPr>
        <w:numPr>
          <w:ilvl w:val="0"/>
          <w:numId w:val="13"/>
        </w:numPr>
        <w:rPr>
          <w:rFonts w:ascii="Times New Roman" w:hAnsi="Times New Roman" w:cs="Times New Roman"/>
        </w:rPr>
      </w:pPr>
      <w:r w:rsidRPr="009919EF">
        <w:rPr>
          <w:rFonts w:ascii="Times New Roman" w:hAnsi="Times New Roman" w:cs="Times New Roman"/>
        </w:rPr>
        <w:t>Draft Transfer</w:t>
      </w:r>
    </w:p>
    <w:p w:rsidR="00E6177D" w:rsidRPr="009919EF" w:rsidRDefault="00E6177D" w:rsidP="00E6177D">
      <w:pPr>
        <w:numPr>
          <w:ilvl w:val="0"/>
          <w:numId w:val="13"/>
        </w:numPr>
        <w:rPr>
          <w:rFonts w:ascii="Times New Roman" w:hAnsi="Times New Roman" w:cs="Times New Roman"/>
        </w:rPr>
      </w:pPr>
      <w:r w:rsidRPr="009919EF">
        <w:rPr>
          <w:rFonts w:ascii="Times New Roman" w:hAnsi="Times New Roman" w:cs="Times New Roman"/>
        </w:rPr>
        <w:t>Advise you on joint ownership</w:t>
      </w:r>
    </w:p>
    <w:p w:rsidR="00E6177D" w:rsidRPr="009919EF" w:rsidRDefault="00E6177D" w:rsidP="00E6177D">
      <w:pPr>
        <w:numPr>
          <w:ilvl w:val="0"/>
          <w:numId w:val="13"/>
        </w:numPr>
        <w:rPr>
          <w:rFonts w:ascii="Times New Roman" w:hAnsi="Times New Roman" w:cs="Times New Roman"/>
        </w:rPr>
      </w:pPr>
      <w:r w:rsidRPr="009919EF">
        <w:rPr>
          <w:rFonts w:ascii="Times New Roman" w:hAnsi="Times New Roman" w:cs="Times New Roman"/>
        </w:rPr>
        <w:t>Obtain pre-completion searches</w:t>
      </w:r>
    </w:p>
    <w:p w:rsidR="00E6177D" w:rsidRPr="009919EF" w:rsidRDefault="00E6177D" w:rsidP="00E6177D">
      <w:pPr>
        <w:numPr>
          <w:ilvl w:val="0"/>
          <w:numId w:val="13"/>
        </w:numPr>
        <w:rPr>
          <w:rFonts w:ascii="Times New Roman" w:hAnsi="Times New Roman" w:cs="Times New Roman"/>
        </w:rPr>
      </w:pPr>
      <w:r w:rsidRPr="009919EF">
        <w:rPr>
          <w:rFonts w:ascii="Times New Roman" w:hAnsi="Times New Roman" w:cs="Times New Roman"/>
        </w:rPr>
        <w:t>Agree completion date (date from which you own the property)</w:t>
      </w:r>
    </w:p>
    <w:p w:rsidR="00E6177D" w:rsidRPr="009919EF" w:rsidRDefault="00E6177D" w:rsidP="00E6177D">
      <w:pPr>
        <w:numPr>
          <w:ilvl w:val="0"/>
          <w:numId w:val="13"/>
        </w:numPr>
        <w:rPr>
          <w:rFonts w:ascii="Times New Roman" w:hAnsi="Times New Roman" w:cs="Times New Roman"/>
        </w:rPr>
      </w:pPr>
      <w:r w:rsidRPr="009919EF">
        <w:rPr>
          <w:rFonts w:ascii="Times New Roman" w:hAnsi="Times New Roman" w:cs="Times New Roman"/>
        </w:rPr>
        <w:t>Exchange contracts and notify you that this has happened</w:t>
      </w:r>
    </w:p>
    <w:p w:rsidR="00E6177D" w:rsidRPr="009919EF" w:rsidRDefault="00E6177D" w:rsidP="00E6177D">
      <w:pPr>
        <w:numPr>
          <w:ilvl w:val="0"/>
          <w:numId w:val="13"/>
        </w:numPr>
        <w:rPr>
          <w:rFonts w:ascii="Times New Roman" w:hAnsi="Times New Roman" w:cs="Times New Roman"/>
        </w:rPr>
      </w:pPr>
      <w:r w:rsidRPr="009919EF">
        <w:rPr>
          <w:rFonts w:ascii="Times New Roman" w:hAnsi="Times New Roman" w:cs="Times New Roman"/>
        </w:rPr>
        <w:t>Arrange for all monies needed to be received from lender and you</w:t>
      </w:r>
    </w:p>
    <w:p w:rsidR="00E6177D" w:rsidRPr="009919EF" w:rsidRDefault="00E6177D" w:rsidP="00E6177D">
      <w:pPr>
        <w:numPr>
          <w:ilvl w:val="0"/>
          <w:numId w:val="13"/>
        </w:numPr>
        <w:rPr>
          <w:rFonts w:ascii="Times New Roman" w:hAnsi="Times New Roman" w:cs="Times New Roman"/>
        </w:rPr>
      </w:pPr>
      <w:r w:rsidRPr="009919EF">
        <w:rPr>
          <w:rFonts w:ascii="Times New Roman" w:hAnsi="Times New Roman" w:cs="Times New Roman"/>
        </w:rPr>
        <w:t>Complete purchase</w:t>
      </w:r>
    </w:p>
    <w:p w:rsidR="00E6177D" w:rsidRPr="009919EF" w:rsidRDefault="00E6177D" w:rsidP="00E6177D">
      <w:pPr>
        <w:numPr>
          <w:ilvl w:val="0"/>
          <w:numId w:val="13"/>
        </w:numPr>
        <w:rPr>
          <w:rFonts w:ascii="Times New Roman" w:hAnsi="Times New Roman" w:cs="Times New Roman"/>
        </w:rPr>
      </w:pPr>
      <w:r w:rsidRPr="009919EF">
        <w:rPr>
          <w:rFonts w:ascii="Times New Roman" w:hAnsi="Times New Roman" w:cs="Times New Roman"/>
        </w:rPr>
        <w:t>Deal with payment of Stamp Duty/Land Tax</w:t>
      </w:r>
    </w:p>
    <w:p w:rsidR="00E6177D" w:rsidRPr="009919EF" w:rsidRDefault="00E6177D" w:rsidP="00E6177D">
      <w:pPr>
        <w:numPr>
          <w:ilvl w:val="0"/>
          <w:numId w:val="13"/>
        </w:numPr>
        <w:rPr>
          <w:rFonts w:ascii="Times New Roman" w:hAnsi="Times New Roman" w:cs="Times New Roman"/>
        </w:rPr>
      </w:pPr>
      <w:r w:rsidRPr="009919EF">
        <w:rPr>
          <w:rFonts w:ascii="Times New Roman" w:hAnsi="Times New Roman" w:cs="Times New Roman"/>
        </w:rPr>
        <w:t>Deal with application for registration at Land Registry</w:t>
      </w:r>
    </w:p>
    <w:p w:rsidR="00E6177D" w:rsidRPr="009919EF" w:rsidRDefault="00E6177D" w:rsidP="00E6177D">
      <w:pPr>
        <w:rPr>
          <w:rFonts w:ascii="Times New Roman" w:hAnsi="Times New Roman" w:cs="Times New Roman"/>
        </w:rPr>
      </w:pPr>
      <w:r w:rsidRPr="009919EF">
        <w:rPr>
          <w:rFonts w:ascii="Times New Roman" w:hAnsi="Times New Roman" w:cs="Times New Roman"/>
          <w:b/>
          <w:bCs/>
          <w:u w:val="single"/>
        </w:rPr>
        <w:t>Conveyancing teams and experience</w:t>
      </w:r>
    </w:p>
    <w:tbl>
      <w:tblPr>
        <w:tblW w:w="1620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050"/>
        <w:gridCol w:w="4050"/>
        <w:gridCol w:w="4050"/>
        <w:gridCol w:w="4050"/>
      </w:tblGrid>
      <w:tr w:rsidR="006B65BA" w:rsidRPr="009919EF" w:rsidTr="009332FA">
        <w:trPr>
          <w:trHeight w:val="433"/>
        </w:trPr>
        <w:tc>
          <w:tcPr>
            <w:tcW w:w="4050" w:type="dxa"/>
            <w:shd w:val="clear" w:color="auto" w:fill="FFFFFF" w:themeFill="background1"/>
            <w:tcMar>
              <w:top w:w="90" w:type="dxa"/>
              <w:left w:w="360" w:type="dxa"/>
              <w:bottom w:w="90" w:type="dxa"/>
              <w:right w:w="360" w:type="dxa"/>
            </w:tcMar>
            <w:vAlign w:val="center"/>
            <w:hideMark/>
          </w:tcPr>
          <w:p w:rsidR="00E6177D" w:rsidRPr="009919EF" w:rsidRDefault="00E6177D" w:rsidP="00E6177D">
            <w:pPr>
              <w:rPr>
                <w:rFonts w:ascii="Times New Roman" w:hAnsi="Times New Roman" w:cs="Times New Roman"/>
              </w:rPr>
            </w:pPr>
            <w:r w:rsidRPr="009919EF">
              <w:rPr>
                <w:rFonts w:ascii="Times New Roman" w:hAnsi="Times New Roman" w:cs="Times New Roman"/>
                <w:b/>
                <w:bCs/>
              </w:rPr>
              <w:t>Name</w:t>
            </w:r>
          </w:p>
        </w:tc>
        <w:tc>
          <w:tcPr>
            <w:tcW w:w="4050" w:type="dxa"/>
            <w:shd w:val="clear" w:color="auto" w:fill="FFFFFF" w:themeFill="background1"/>
            <w:tcMar>
              <w:top w:w="90" w:type="dxa"/>
              <w:left w:w="360" w:type="dxa"/>
              <w:bottom w:w="90" w:type="dxa"/>
              <w:right w:w="360" w:type="dxa"/>
            </w:tcMar>
            <w:vAlign w:val="center"/>
            <w:hideMark/>
          </w:tcPr>
          <w:p w:rsidR="00E6177D" w:rsidRPr="009919EF" w:rsidRDefault="00E6177D" w:rsidP="000A1BDF">
            <w:pPr>
              <w:rPr>
                <w:rFonts w:ascii="Times New Roman" w:hAnsi="Times New Roman" w:cs="Times New Roman"/>
              </w:rPr>
            </w:pPr>
            <w:r w:rsidRPr="009919EF">
              <w:rPr>
                <w:rFonts w:ascii="Times New Roman" w:hAnsi="Times New Roman" w:cs="Times New Roman"/>
                <w:b/>
                <w:bCs/>
              </w:rPr>
              <w:t xml:space="preserve">Position at </w:t>
            </w:r>
            <w:r w:rsidR="000A1BDF" w:rsidRPr="009919EF">
              <w:rPr>
                <w:rFonts w:ascii="Times New Roman" w:hAnsi="Times New Roman" w:cs="Times New Roman"/>
                <w:b/>
                <w:bCs/>
              </w:rPr>
              <w:t>Vas Solicitors</w:t>
            </w:r>
          </w:p>
        </w:tc>
        <w:tc>
          <w:tcPr>
            <w:tcW w:w="4050" w:type="dxa"/>
            <w:shd w:val="clear" w:color="auto" w:fill="FFFFFF" w:themeFill="background1"/>
            <w:tcMar>
              <w:top w:w="90" w:type="dxa"/>
              <w:left w:w="360" w:type="dxa"/>
              <w:bottom w:w="90" w:type="dxa"/>
              <w:right w:w="360" w:type="dxa"/>
            </w:tcMar>
            <w:vAlign w:val="center"/>
            <w:hideMark/>
          </w:tcPr>
          <w:p w:rsidR="00E6177D" w:rsidRPr="009919EF" w:rsidRDefault="00E6177D" w:rsidP="00E6177D">
            <w:pPr>
              <w:rPr>
                <w:rFonts w:ascii="Times New Roman" w:hAnsi="Times New Roman" w:cs="Times New Roman"/>
              </w:rPr>
            </w:pPr>
            <w:r w:rsidRPr="009919EF">
              <w:rPr>
                <w:rFonts w:ascii="Times New Roman" w:hAnsi="Times New Roman" w:cs="Times New Roman"/>
                <w:b/>
                <w:bCs/>
              </w:rPr>
              <w:t>Qualifications</w:t>
            </w:r>
          </w:p>
        </w:tc>
        <w:tc>
          <w:tcPr>
            <w:tcW w:w="4050" w:type="dxa"/>
            <w:shd w:val="clear" w:color="auto" w:fill="FFFFFF" w:themeFill="background1"/>
            <w:tcMar>
              <w:top w:w="90" w:type="dxa"/>
              <w:left w:w="360" w:type="dxa"/>
              <w:bottom w:w="90" w:type="dxa"/>
              <w:right w:w="360" w:type="dxa"/>
            </w:tcMar>
            <w:vAlign w:val="center"/>
            <w:hideMark/>
          </w:tcPr>
          <w:p w:rsidR="00E6177D" w:rsidRPr="009919EF" w:rsidRDefault="00E6177D" w:rsidP="00E6177D">
            <w:pPr>
              <w:rPr>
                <w:rFonts w:ascii="Times New Roman" w:hAnsi="Times New Roman" w:cs="Times New Roman"/>
              </w:rPr>
            </w:pPr>
            <w:r w:rsidRPr="009919EF">
              <w:rPr>
                <w:rFonts w:ascii="Times New Roman" w:hAnsi="Times New Roman" w:cs="Times New Roman"/>
                <w:b/>
                <w:bCs/>
              </w:rPr>
              <w:t>Relevant Experience</w:t>
            </w:r>
          </w:p>
        </w:tc>
      </w:tr>
      <w:tr w:rsidR="006B65BA" w:rsidRPr="009919EF" w:rsidTr="009332FA">
        <w:trPr>
          <w:trHeight w:val="433"/>
        </w:trPr>
        <w:tc>
          <w:tcPr>
            <w:tcW w:w="4050" w:type="dxa"/>
            <w:shd w:val="clear" w:color="auto" w:fill="FFFFFF" w:themeFill="background1"/>
            <w:tcMar>
              <w:top w:w="90" w:type="dxa"/>
              <w:left w:w="360" w:type="dxa"/>
              <w:bottom w:w="90" w:type="dxa"/>
              <w:right w:w="360" w:type="dxa"/>
            </w:tcMar>
            <w:vAlign w:val="center"/>
            <w:hideMark/>
          </w:tcPr>
          <w:p w:rsidR="00E6177D" w:rsidRPr="009919EF" w:rsidRDefault="000A1BDF" w:rsidP="00E6177D">
            <w:pPr>
              <w:rPr>
                <w:rFonts w:ascii="Times New Roman" w:hAnsi="Times New Roman" w:cs="Times New Roman"/>
              </w:rPr>
            </w:pPr>
            <w:r w:rsidRPr="009919EF">
              <w:rPr>
                <w:rFonts w:ascii="Times New Roman" w:hAnsi="Times New Roman" w:cs="Times New Roman"/>
              </w:rPr>
              <w:t>Veeravagu Vaaheesan</w:t>
            </w:r>
          </w:p>
        </w:tc>
        <w:tc>
          <w:tcPr>
            <w:tcW w:w="4050" w:type="dxa"/>
            <w:shd w:val="clear" w:color="auto" w:fill="FFFFFF" w:themeFill="background1"/>
            <w:tcMar>
              <w:top w:w="90" w:type="dxa"/>
              <w:left w:w="360" w:type="dxa"/>
              <w:bottom w:w="90" w:type="dxa"/>
              <w:right w:w="360" w:type="dxa"/>
            </w:tcMar>
            <w:vAlign w:val="center"/>
            <w:hideMark/>
          </w:tcPr>
          <w:p w:rsidR="00E6177D" w:rsidRPr="009919EF" w:rsidRDefault="003A1A1D" w:rsidP="00E6177D">
            <w:pPr>
              <w:rPr>
                <w:rFonts w:ascii="Times New Roman" w:hAnsi="Times New Roman" w:cs="Times New Roman"/>
              </w:rPr>
            </w:pPr>
            <w:r>
              <w:rPr>
                <w:rFonts w:ascii="Times New Roman" w:hAnsi="Times New Roman" w:cs="Times New Roman"/>
              </w:rPr>
              <w:t>Solicitor/</w:t>
            </w:r>
            <w:r w:rsidR="000A1BDF" w:rsidRPr="009919EF">
              <w:rPr>
                <w:rFonts w:ascii="Times New Roman" w:hAnsi="Times New Roman" w:cs="Times New Roman"/>
              </w:rPr>
              <w:t>Director</w:t>
            </w:r>
          </w:p>
        </w:tc>
        <w:tc>
          <w:tcPr>
            <w:tcW w:w="4050" w:type="dxa"/>
            <w:shd w:val="clear" w:color="auto" w:fill="FFFFFF" w:themeFill="background1"/>
            <w:tcMar>
              <w:top w:w="90" w:type="dxa"/>
              <w:left w:w="360" w:type="dxa"/>
              <w:bottom w:w="90" w:type="dxa"/>
              <w:right w:w="360" w:type="dxa"/>
            </w:tcMar>
            <w:vAlign w:val="center"/>
            <w:hideMark/>
          </w:tcPr>
          <w:p w:rsidR="00E6177D" w:rsidRPr="009919EF" w:rsidRDefault="003A1A1D" w:rsidP="00E6177D">
            <w:pPr>
              <w:rPr>
                <w:rFonts w:ascii="Times New Roman" w:hAnsi="Times New Roman" w:cs="Times New Roman"/>
              </w:rPr>
            </w:pPr>
            <w:r w:rsidRPr="003A1A1D">
              <w:rPr>
                <w:rFonts w:ascii="Times New Roman" w:hAnsi="Times New Roman" w:cs="Times New Roman"/>
              </w:rPr>
              <w:t>Solicitor of the senior courts</w:t>
            </w:r>
          </w:p>
        </w:tc>
        <w:tc>
          <w:tcPr>
            <w:tcW w:w="4050" w:type="dxa"/>
            <w:shd w:val="clear" w:color="auto" w:fill="FFFFFF" w:themeFill="background1"/>
            <w:tcMar>
              <w:top w:w="90" w:type="dxa"/>
              <w:left w:w="360" w:type="dxa"/>
              <w:bottom w:w="90" w:type="dxa"/>
              <w:right w:w="360" w:type="dxa"/>
            </w:tcMar>
            <w:vAlign w:val="center"/>
            <w:hideMark/>
          </w:tcPr>
          <w:p w:rsidR="00E6177D" w:rsidRPr="009919EF" w:rsidRDefault="00857F5C" w:rsidP="00E6177D">
            <w:pPr>
              <w:rPr>
                <w:rFonts w:ascii="Times New Roman" w:hAnsi="Times New Roman" w:cs="Times New Roman"/>
              </w:rPr>
            </w:pPr>
            <w:r>
              <w:rPr>
                <w:rFonts w:ascii="Times New Roman" w:hAnsi="Times New Roman" w:cs="Times New Roman"/>
              </w:rPr>
              <w:t>9</w:t>
            </w:r>
            <w:r w:rsidR="00E6177D" w:rsidRPr="009919EF">
              <w:rPr>
                <w:rFonts w:ascii="Times New Roman" w:hAnsi="Times New Roman" w:cs="Times New Roman"/>
              </w:rPr>
              <w:t>+ years of conveyancing experience</w:t>
            </w:r>
          </w:p>
        </w:tc>
      </w:tr>
      <w:tr w:rsidR="006B65BA" w:rsidRPr="009919EF" w:rsidTr="009332FA">
        <w:trPr>
          <w:trHeight w:val="433"/>
        </w:trPr>
        <w:tc>
          <w:tcPr>
            <w:tcW w:w="4050" w:type="dxa"/>
            <w:shd w:val="clear" w:color="auto" w:fill="FFFFFF" w:themeFill="background1"/>
            <w:tcMar>
              <w:top w:w="90" w:type="dxa"/>
              <w:left w:w="360" w:type="dxa"/>
              <w:bottom w:w="90" w:type="dxa"/>
              <w:right w:w="360" w:type="dxa"/>
            </w:tcMar>
            <w:vAlign w:val="center"/>
            <w:hideMark/>
          </w:tcPr>
          <w:p w:rsidR="00E6177D" w:rsidRPr="009919EF" w:rsidRDefault="006B65BA" w:rsidP="00E6177D">
            <w:pPr>
              <w:rPr>
                <w:rFonts w:ascii="Times New Roman" w:hAnsi="Times New Roman" w:cs="Times New Roman"/>
              </w:rPr>
            </w:pPr>
            <w:r w:rsidRPr="009919EF">
              <w:rPr>
                <w:rFonts w:ascii="Times New Roman" w:hAnsi="Times New Roman" w:cs="Times New Roman"/>
              </w:rPr>
              <w:t>Akshya Kumar</w:t>
            </w:r>
          </w:p>
        </w:tc>
        <w:tc>
          <w:tcPr>
            <w:tcW w:w="4050" w:type="dxa"/>
            <w:shd w:val="clear" w:color="auto" w:fill="FFFFFF" w:themeFill="background1"/>
            <w:tcMar>
              <w:top w:w="90" w:type="dxa"/>
              <w:left w:w="360" w:type="dxa"/>
              <w:bottom w:w="90" w:type="dxa"/>
              <w:right w:w="360" w:type="dxa"/>
            </w:tcMar>
            <w:vAlign w:val="center"/>
            <w:hideMark/>
          </w:tcPr>
          <w:p w:rsidR="00E6177D" w:rsidRPr="009919EF" w:rsidRDefault="003A1A1D" w:rsidP="00E6177D">
            <w:pPr>
              <w:rPr>
                <w:rFonts w:ascii="Times New Roman" w:hAnsi="Times New Roman" w:cs="Times New Roman"/>
              </w:rPr>
            </w:pPr>
            <w:r>
              <w:rPr>
                <w:rFonts w:ascii="Times New Roman" w:hAnsi="Times New Roman" w:cs="Times New Roman"/>
              </w:rPr>
              <w:t xml:space="preserve">Senior Solicitor </w:t>
            </w:r>
          </w:p>
        </w:tc>
        <w:tc>
          <w:tcPr>
            <w:tcW w:w="4050" w:type="dxa"/>
            <w:shd w:val="clear" w:color="auto" w:fill="FFFFFF" w:themeFill="background1"/>
            <w:tcMar>
              <w:top w:w="90" w:type="dxa"/>
              <w:left w:w="360" w:type="dxa"/>
              <w:bottom w:w="90" w:type="dxa"/>
              <w:right w:w="360" w:type="dxa"/>
            </w:tcMar>
            <w:vAlign w:val="center"/>
            <w:hideMark/>
          </w:tcPr>
          <w:p w:rsidR="00E6177D" w:rsidRPr="009919EF" w:rsidRDefault="003A1A1D" w:rsidP="006B65BA">
            <w:pPr>
              <w:rPr>
                <w:rFonts w:ascii="Times New Roman" w:hAnsi="Times New Roman" w:cs="Times New Roman"/>
              </w:rPr>
            </w:pPr>
            <w:r w:rsidRPr="003A1A1D">
              <w:rPr>
                <w:rFonts w:ascii="Times New Roman" w:hAnsi="Times New Roman" w:cs="Times New Roman"/>
              </w:rPr>
              <w:t>Solicitor of the senior courts</w:t>
            </w:r>
          </w:p>
        </w:tc>
        <w:tc>
          <w:tcPr>
            <w:tcW w:w="4050" w:type="dxa"/>
            <w:shd w:val="clear" w:color="auto" w:fill="FFFFFF" w:themeFill="background1"/>
            <w:tcMar>
              <w:top w:w="90" w:type="dxa"/>
              <w:left w:w="360" w:type="dxa"/>
              <w:bottom w:w="90" w:type="dxa"/>
              <w:right w:w="360" w:type="dxa"/>
            </w:tcMar>
            <w:vAlign w:val="center"/>
            <w:hideMark/>
          </w:tcPr>
          <w:p w:rsidR="00E6177D" w:rsidRPr="009919EF" w:rsidRDefault="00857F5C" w:rsidP="00E6177D">
            <w:pPr>
              <w:rPr>
                <w:rFonts w:ascii="Times New Roman" w:hAnsi="Times New Roman" w:cs="Times New Roman"/>
              </w:rPr>
            </w:pPr>
            <w:r>
              <w:rPr>
                <w:rFonts w:ascii="Times New Roman" w:hAnsi="Times New Roman" w:cs="Times New Roman"/>
              </w:rPr>
              <w:t>17</w:t>
            </w:r>
            <w:r w:rsidR="00E6177D" w:rsidRPr="009919EF">
              <w:rPr>
                <w:rFonts w:ascii="Times New Roman" w:hAnsi="Times New Roman" w:cs="Times New Roman"/>
              </w:rPr>
              <w:t>+ years of conveyancing experience</w:t>
            </w:r>
          </w:p>
        </w:tc>
      </w:tr>
      <w:tr w:rsidR="006B65BA" w:rsidRPr="009919EF" w:rsidTr="009332FA">
        <w:trPr>
          <w:trHeight w:val="433"/>
        </w:trPr>
        <w:tc>
          <w:tcPr>
            <w:tcW w:w="4050" w:type="dxa"/>
            <w:shd w:val="clear" w:color="auto" w:fill="FFFFFF" w:themeFill="background1"/>
            <w:tcMar>
              <w:top w:w="90" w:type="dxa"/>
              <w:left w:w="360" w:type="dxa"/>
              <w:bottom w:w="90" w:type="dxa"/>
              <w:right w:w="360" w:type="dxa"/>
            </w:tcMar>
            <w:vAlign w:val="center"/>
            <w:hideMark/>
          </w:tcPr>
          <w:p w:rsidR="00E6177D" w:rsidRPr="009919EF" w:rsidRDefault="006B65BA" w:rsidP="00E6177D">
            <w:pPr>
              <w:rPr>
                <w:rFonts w:ascii="Times New Roman" w:hAnsi="Times New Roman" w:cs="Times New Roman"/>
              </w:rPr>
            </w:pPr>
            <w:r w:rsidRPr="009919EF">
              <w:rPr>
                <w:rFonts w:ascii="Times New Roman" w:hAnsi="Times New Roman" w:cs="Times New Roman"/>
              </w:rPr>
              <w:t>Evanjalin Vivekanandarajah</w:t>
            </w:r>
          </w:p>
        </w:tc>
        <w:tc>
          <w:tcPr>
            <w:tcW w:w="4050" w:type="dxa"/>
            <w:shd w:val="clear" w:color="auto" w:fill="FFFFFF" w:themeFill="background1"/>
            <w:tcMar>
              <w:top w:w="90" w:type="dxa"/>
              <w:left w:w="360" w:type="dxa"/>
              <w:bottom w:w="90" w:type="dxa"/>
              <w:right w:w="360" w:type="dxa"/>
            </w:tcMar>
            <w:vAlign w:val="center"/>
            <w:hideMark/>
          </w:tcPr>
          <w:p w:rsidR="00E6177D" w:rsidRPr="009919EF" w:rsidRDefault="003A1A1D" w:rsidP="00E6177D">
            <w:pPr>
              <w:rPr>
                <w:rFonts w:ascii="Times New Roman" w:hAnsi="Times New Roman" w:cs="Times New Roman"/>
              </w:rPr>
            </w:pPr>
            <w:r>
              <w:rPr>
                <w:rFonts w:ascii="Times New Roman" w:hAnsi="Times New Roman" w:cs="Times New Roman"/>
              </w:rPr>
              <w:t>Solicitor/</w:t>
            </w:r>
            <w:r w:rsidR="006B65BA" w:rsidRPr="009919EF">
              <w:rPr>
                <w:rFonts w:ascii="Times New Roman" w:hAnsi="Times New Roman" w:cs="Times New Roman"/>
              </w:rPr>
              <w:t xml:space="preserve">Director </w:t>
            </w:r>
          </w:p>
        </w:tc>
        <w:tc>
          <w:tcPr>
            <w:tcW w:w="4050" w:type="dxa"/>
            <w:shd w:val="clear" w:color="auto" w:fill="FFFFFF" w:themeFill="background1"/>
            <w:tcMar>
              <w:top w:w="90" w:type="dxa"/>
              <w:left w:w="360" w:type="dxa"/>
              <w:bottom w:w="90" w:type="dxa"/>
              <w:right w:w="360" w:type="dxa"/>
            </w:tcMar>
            <w:vAlign w:val="center"/>
            <w:hideMark/>
          </w:tcPr>
          <w:p w:rsidR="00E6177D" w:rsidRPr="009919EF" w:rsidRDefault="003A1A1D" w:rsidP="00E6177D">
            <w:pPr>
              <w:rPr>
                <w:rFonts w:ascii="Times New Roman" w:hAnsi="Times New Roman" w:cs="Times New Roman"/>
              </w:rPr>
            </w:pPr>
            <w:r w:rsidRPr="003A1A1D">
              <w:rPr>
                <w:rFonts w:ascii="Times New Roman" w:hAnsi="Times New Roman" w:cs="Times New Roman"/>
              </w:rPr>
              <w:t>Solicitor of the senior courts</w:t>
            </w:r>
          </w:p>
        </w:tc>
        <w:tc>
          <w:tcPr>
            <w:tcW w:w="4050" w:type="dxa"/>
            <w:shd w:val="clear" w:color="auto" w:fill="FFFFFF" w:themeFill="background1"/>
            <w:tcMar>
              <w:top w:w="90" w:type="dxa"/>
              <w:left w:w="360" w:type="dxa"/>
              <w:bottom w:w="90" w:type="dxa"/>
              <w:right w:w="360" w:type="dxa"/>
            </w:tcMar>
            <w:vAlign w:val="center"/>
            <w:hideMark/>
          </w:tcPr>
          <w:p w:rsidR="00E6177D" w:rsidRPr="009919EF" w:rsidRDefault="00E50712" w:rsidP="00E6177D">
            <w:pPr>
              <w:rPr>
                <w:rFonts w:ascii="Times New Roman" w:hAnsi="Times New Roman" w:cs="Times New Roman"/>
              </w:rPr>
            </w:pPr>
            <w:r>
              <w:rPr>
                <w:rFonts w:ascii="Times New Roman" w:hAnsi="Times New Roman" w:cs="Times New Roman"/>
              </w:rPr>
              <w:t>1</w:t>
            </w:r>
            <w:r w:rsidR="00FF1FD9">
              <w:rPr>
                <w:rFonts w:ascii="Times New Roman" w:hAnsi="Times New Roman" w:cs="Times New Roman"/>
              </w:rPr>
              <w:t>+</w:t>
            </w:r>
            <w:r w:rsidR="00E6177D" w:rsidRPr="009919EF">
              <w:rPr>
                <w:rFonts w:ascii="Times New Roman" w:hAnsi="Times New Roman" w:cs="Times New Roman"/>
              </w:rPr>
              <w:t xml:space="preserve"> years of conveyancing experience</w:t>
            </w:r>
          </w:p>
        </w:tc>
      </w:tr>
      <w:tr w:rsidR="006B65BA" w:rsidRPr="009919EF" w:rsidTr="009332FA">
        <w:trPr>
          <w:trHeight w:val="433"/>
        </w:trPr>
        <w:tc>
          <w:tcPr>
            <w:tcW w:w="4050" w:type="dxa"/>
            <w:shd w:val="clear" w:color="auto" w:fill="FFFFFF" w:themeFill="background1"/>
            <w:tcMar>
              <w:top w:w="90" w:type="dxa"/>
              <w:left w:w="360" w:type="dxa"/>
              <w:bottom w:w="90" w:type="dxa"/>
              <w:right w:w="360" w:type="dxa"/>
            </w:tcMar>
            <w:vAlign w:val="center"/>
            <w:hideMark/>
          </w:tcPr>
          <w:p w:rsidR="00E6177D" w:rsidRPr="009919EF" w:rsidRDefault="006B65BA" w:rsidP="006B65BA">
            <w:pPr>
              <w:rPr>
                <w:rFonts w:ascii="Times New Roman" w:hAnsi="Times New Roman" w:cs="Times New Roman"/>
              </w:rPr>
            </w:pPr>
            <w:r w:rsidRPr="009919EF">
              <w:rPr>
                <w:rFonts w:ascii="Times New Roman" w:hAnsi="Times New Roman" w:cs="Times New Roman"/>
              </w:rPr>
              <w:lastRenderedPageBreak/>
              <w:t>Imalka Thusyanthan</w:t>
            </w:r>
          </w:p>
        </w:tc>
        <w:tc>
          <w:tcPr>
            <w:tcW w:w="4050" w:type="dxa"/>
            <w:shd w:val="clear" w:color="auto" w:fill="FFFFFF" w:themeFill="background1"/>
            <w:tcMar>
              <w:top w:w="90" w:type="dxa"/>
              <w:left w:w="360" w:type="dxa"/>
              <w:bottom w:w="90" w:type="dxa"/>
              <w:right w:w="360" w:type="dxa"/>
            </w:tcMar>
            <w:vAlign w:val="center"/>
            <w:hideMark/>
          </w:tcPr>
          <w:p w:rsidR="00E6177D" w:rsidRPr="009919EF" w:rsidRDefault="003A1A1D" w:rsidP="00E6177D">
            <w:pPr>
              <w:rPr>
                <w:rFonts w:ascii="Times New Roman" w:hAnsi="Times New Roman" w:cs="Times New Roman"/>
              </w:rPr>
            </w:pPr>
            <w:r w:rsidRPr="003A1A1D">
              <w:rPr>
                <w:rFonts w:ascii="Times New Roman" w:hAnsi="Times New Roman" w:cs="Times New Roman"/>
              </w:rPr>
              <w:t>Solicitor/Director</w:t>
            </w:r>
          </w:p>
        </w:tc>
        <w:tc>
          <w:tcPr>
            <w:tcW w:w="4050" w:type="dxa"/>
            <w:shd w:val="clear" w:color="auto" w:fill="FFFFFF" w:themeFill="background1"/>
            <w:tcMar>
              <w:top w:w="90" w:type="dxa"/>
              <w:left w:w="360" w:type="dxa"/>
              <w:bottom w:w="90" w:type="dxa"/>
              <w:right w:w="360" w:type="dxa"/>
            </w:tcMar>
            <w:vAlign w:val="center"/>
            <w:hideMark/>
          </w:tcPr>
          <w:p w:rsidR="00E6177D" w:rsidRPr="009919EF" w:rsidRDefault="006176FF" w:rsidP="00E6177D">
            <w:pPr>
              <w:rPr>
                <w:rFonts w:ascii="Times New Roman" w:hAnsi="Times New Roman" w:cs="Times New Roman"/>
              </w:rPr>
            </w:pPr>
            <w:r w:rsidRPr="009919EF">
              <w:rPr>
                <w:rFonts w:ascii="Times New Roman" w:hAnsi="Times New Roman" w:cs="Times New Roman"/>
              </w:rPr>
              <w:t>Solicitor</w:t>
            </w:r>
            <w:r w:rsidR="006B65BA" w:rsidRPr="009919EF">
              <w:rPr>
                <w:rFonts w:ascii="Times New Roman" w:hAnsi="Times New Roman" w:cs="Times New Roman"/>
              </w:rPr>
              <w:t xml:space="preserve"> of the senior courts</w:t>
            </w:r>
          </w:p>
        </w:tc>
        <w:tc>
          <w:tcPr>
            <w:tcW w:w="4050" w:type="dxa"/>
            <w:shd w:val="clear" w:color="auto" w:fill="FFFFFF" w:themeFill="background1"/>
            <w:tcMar>
              <w:top w:w="90" w:type="dxa"/>
              <w:left w:w="360" w:type="dxa"/>
              <w:bottom w:w="90" w:type="dxa"/>
              <w:right w:w="360" w:type="dxa"/>
            </w:tcMar>
            <w:vAlign w:val="center"/>
            <w:hideMark/>
          </w:tcPr>
          <w:p w:rsidR="00E6177D" w:rsidRPr="009919EF" w:rsidRDefault="006B65BA" w:rsidP="00E6177D">
            <w:pPr>
              <w:rPr>
                <w:rFonts w:ascii="Times New Roman" w:hAnsi="Times New Roman" w:cs="Times New Roman"/>
              </w:rPr>
            </w:pPr>
            <w:r w:rsidRPr="009919EF">
              <w:rPr>
                <w:rFonts w:ascii="Times New Roman" w:hAnsi="Times New Roman" w:cs="Times New Roman"/>
              </w:rPr>
              <w:t>5</w:t>
            </w:r>
            <w:r w:rsidR="00E6177D" w:rsidRPr="009919EF">
              <w:rPr>
                <w:rFonts w:ascii="Times New Roman" w:hAnsi="Times New Roman" w:cs="Times New Roman"/>
              </w:rPr>
              <w:t>+ years of conveyancing experience</w:t>
            </w:r>
          </w:p>
        </w:tc>
      </w:tr>
      <w:tr w:rsidR="006B65BA" w:rsidRPr="009919EF" w:rsidTr="009332FA">
        <w:trPr>
          <w:trHeight w:val="433"/>
        </w:trPr>
        <w:tc>
          <w:tcPr>
            <w:tcW w:w="4050" w:type="dxa"/>
            <w:shd w:val="clear" w:color="auto" w:fill="FFFFFF" w:themeFill="background1"/>
            <w:tcMar>
              <w:top w:w="90" w:type="dxa"/>
              <w:left w:w="360" w:type="dxa"/>
              <w:bottom w:w="90" w:type="dxa"/>
              <w:right w:w="360" w:type="dxa"/>
            </w:tcMar>
            <w:vAlign w:val="center"/>
            <w:hideMark/>
          </w:tcPr>
          <w:p w:rsidR="00E6177D" w:rsidRPr="009919EF" w:rsidRDefault="006B65BA" w:rsidP="00E6177D">
            <w:pPr>
              <w:rPr>
                <w:rFonts w:ascii="Times New Roman" w:hAnsi="Times New Roman" w:cs="Times New Roman"/>
              </w:rPr>
            </w:pPr>
            <w:r w:rsidRPr="009919EF">
              <w:rPr>
                <w:rFonts w:ascii="Times New Roman" w:hAnsi="Times New Roman" w:cs="Times New Roman"/>
              </w:rPr>
              <w:t>Babita Issur</w:t>
            </w:r>
          </w:p>
        </w:tc>
        <w:tc>
          <w:tcPr>
            <w:tcW w:w="4050" w:type="dxa"/>
            <w:shd w:val="clear" w:color="auto" w:fill="FFFFFF" w:themeFill="background1"/>
            <w:tcMar>
              <w:top w:w="90" w:type="dxa"/>
              <w:left w:w="360" w:type="dxa"/>
              <w:bottom w:w="90" w:type="dxa"/>
              <w:right w:w="360" w:type="dxa"/>
            </w:tcMar>
            <w:vAlign w:val="center"/>
            <w:hideMark/>
          </w:tcPr>
          <w:p w:rsidR="00E6177D" w:rsidRPr="009919EF" w:rsidRDefault="006B65BA" w:rsidP="00E6177D">
            <w:pPr>
              <w:rPr>
                <w:rFonts w:ascii="Times New Roman" w:hAnsi="Times New Roman" w:cs="Times New Roman"/>
              </w:rPr>
            </w:pPr>
            <w:r w:rsidRPr="009919EF">
              <w:rPr>
                <w:rFonts w:ascii="Times New Roman" w:hAnsi="Times New Roman" w:cs="Times New Roman"/>
              </w:rPr>
              <w:t>Trainee Conveyancer</w:t>
            </w:r>
          </w:p>
        </w:tc>
        <w:tc>
          <w:tcPr>
            <w:tcW w:w="4050" w:type="dxa"/>
            <w:shd w:val="clear" w:color="auto" w:fill="FFFFFF" w:themeFill="background1"/>
            <w:tcMar>
              <w:top w:w="90" w:type="dxa"/>
              <w:left w:w="360" w:type="dxa"/>
              <w:bottom w:w="90" w:type="dxa"/>
              <w:right w:w="360" w:type="dxa"/>
            </w:tcMar>
            <w:vAlign w:val="center"/>
            <w:hideMark/>
          </w:tcPr>
          <w:p w:rsidR="00E6177D" w:rsidRPr="009919EF" w:rsidRDefault="003A1A1D" w:rsidP="00E6177D">
            <w:pPr>
              <w:rPr>
                <w:rFonts w:ascii="Times New Roman" w:hAnsi="Times New Roman" w:cs="Times New Roman"/>
              </w:rPr>
            </w:pPr>
            <w:r>
              <w:rPr>
                <w:rFonts w:ascii="Times New Roman" w:hAnsi="Times New Roman" w:cs="Times New Roman"/>
              </w:rPr>
              <w:t>-</w:t>
            </w:r>
          </w:p>
        </w:tc>
        <w:tc>
          <w:tcPr>
            <w:tcW w:w="4050" w:type="dxa"/>
            <w:shd w:val="clear" w:color="auto" w:fill="FFFFFF" w:themeFill="background1"/>
            <w:tcMar>
              <w:top w:w="90" w:type="dxa"/>
              <w:left w:w="360" w:type="dxa"/>
              <w:bottom w:w="90" w:type="dxa"/>
              <w:right w:w="360" w:type="dxa"/>
            </w:tcMar>
            <w:vAlign w:val="center"/>
            <w:hideMark/>
          </w:tcPr>
          <w:p w:rsidR="00E6177D" w:rsidRPr="009919EF" w:rsidRDefault="006B65BA" w:rsidP="00E6177D">
            <w:pPr>
              <w:rPr>
                <w:rFonts w:ascii="Times New Roman" w:hAnsi="Times New Roman" w:cs="Times New Roman"/>
              </w:rPr>
            </w:pPr>
            <w:r w:rsidRPr="009919EF">
              <w:rPr>
                <w:rFonts w:ascii="Times New Roman" w:hAnsi="Times New Roman" w:cs="Times New Roman"/>
              </w:rPr>
              <w:t xml:space="preserve">10+ years of conveyancing experience </w:t>
            </w:r>
          </w:p>
        </w:tc>
      </w:tr>
      <w:tr w:rsidR="006B65BA" w:rsidRPr="009919EF" w:rsidTr="009332FA">
        <w:trPr>
          <w:trHeight w:val="433"/>
        </w:trPr>
        <w:tc>
          <w:tcPr>
            <w:tcW w:w="4050" w:type="dxa"/>
            <w:shd w:val="clear" w:color="auto" w:fill="FFFFFF" w:themeFill="background1"/>
            <w:tcMar>
              <w:top w:w="90" w:type="dxa"/>
              <w:left w:w="360" w:type="dxa"/>
              <w:bottom w:w="90" w:type="dxa"/>
              <w:right w:w="360" w:type="dxa"/>
            </w:tcMar>
            <w:vAlign w:val="center"/>
            <w:hideMark/>
          </w:tcPr>
          <w:p w:rsidR="00E6177D" w:rsidRPr="009919EF" w:rsidRDefault="006B65BA" w:rsidP="00FF1FD9">
            <w:pPr>
              <w:rPr>
                <w:rFonts w:ascii="Times New Roman" w:hAnsi="Times New Roman" w:cs="Times New Roman"/>
              </w:rPr>
            </w:pPr>
            <w:r w:rsidRPr="009919EF">
              <w:rPr>
                <w:rFonts w:ascii="Times New Roman" w:hAnsi="Times New Roman" w:cs="Times New Roman"/>
              </w:rPr>
              <w:t xml:space="preserve">Anjalie </w:t>
            </w:r>
            <w:r w:rsidR="00FF1FD9">
              <w:rPr>
                <w:rFonts w:ascii="Times New Roman" w:hAnsi="Times New Roman" w:cs="Times New Roman"/>
              </w:rPr>
              <w:t>Bala</w:t>
            </w:r>
          </w:p>
        </w:tc>
        <w:tc>
          <w:tcPr>
            <w:tcW w:w="4050" w:type="dxa"/>
            <w:shd w:val="clear" w:color="auto" w:fill="FFFFFF" w:themeFill="background1"/>
            <w:tcMar>
              <w:top w:w="90" w:type="dxa"/>
              <w:left w:w="360" w:type="dxa"/>
              <w:bottom w:w="90" w:type="dxa"/>
              <w:right w:w="360" w:type="dxa"/>
            </w:tcMar>
            <w:vAlign w:val="center"/>
            <w:hideMark/>
          </w:tcPr>
          <w:p w:rsidR="00E6177D" w:rsidRPr="009919EF" w:rsidRDefault="006B65BA" w:rsidP="006B65BA">
            <w:pPr>
              <w:rPr>
                <w:rFonts w:ascii="Times New Roman" w:hAnsi="Times New Roman" w:cs="Times New Roman"/>
              </w:rPr>
            </w:pPr>
            <w:r w:rsidRPr="009919EF">
              <w:rPr>
                <w:rFonts w:ascii="Times New Roman" w:hAnsi="Times New Roman" w:cs="Times New Roman"/>
              </w:rPr>
              <w:t>Trainee Solicitor</w:t>
            </w:r>
          </w:p>
        </w:tc>
        <w:tc>
          <w:tcPr>
            <w:tcW w:w="4050" w:type="dxa"/>
            <w:shd w:val="clear" w:color="auto" w:fill="FFFFFF" w:themeFill="background1"/>
            <w:tcMar>
              <w:top w:w="90" w:type="dxa"/>
              <w:left w:w="360" w:type="dxa"/>
              <w:bottom w:w="90" w:type="dxa"/>
              <w:right w:w="360" w:type="dxa"/>
            </w:tcMar>
            <w:vAlign w:val="center"/>
            <w:hideMark/>
          </w:tcPr>
          <w:p w:rsidR="00E6177D" w:rsidRPr="009919EF" w:rsidRDefault="003A1A1D" w:rsidP="00E6177D">
            <w:pPr>
              <w:rPr>
                <w:rFonts w:ascii="Times New Roman" w:hAnsi="Times New Roman" w:cs="Times New Roman"/>
              </w:rPr>
            </w:pPr>
            <w:r>
              <w:rPr>
                <w:rFonts w:ascii="Times New Roman" w:hAnsi="Times New Roman" w:cs="Times New Roman"/>
              </w:rPr>
              <w:t>LLM</w:t>
            </w:r>
            <w:r w:rsidR="00FF1FD9">
              <w:rPr>
                <w:rFonts w:ascii="Times New Roman" w:hAnsi="Times New Roman" w:cs="Times New Roman"/>
              </w:rPr>
              <w:t>, LPC</w:t>
            </w:r>
          </w:p>
        </w:tc>
        <w:tc>
          <w:tcPr>
            <w:tcW w:w="4050" w:type="dxa"/>
            <w:shd w:val="clear" w:color="auto" w:fill="FFFFFF" w:themeFill="background1"/>
            <w:tcMar>
              <w:top w:w="90" w:type="dxa"/>
              <w:left w:w="360" w:type="dxa"/>
              <w:bottom w:w="90" w:type="dxa"/>
              <w:right w:w="360" w:type="dxa"/>
            </w:tcMar>
            <w:vAlign w:val="center"/>
            <w:hideMark/>
          </w:tcPr>
          <w:p w:rsidR="00E6177D" w:rsidRPr="009919EF" w:rsidRDefault="00E50712" w:rsidP="00E6177D">
            <w:pPr>
              <w:rPr>
                <w:rFonts w:ascii="Times New Roman" w:hAnsi="Times New Roman" w:cs="Times New Roman"/>
              </w:rPr>
            </w:pPr>
            <w:r>
              <w:rPr>
                <w:rFonts w:ascii="Times New Roman" w:hAnsi="Times New Roman" w:cs="Times New Roman"/>
              </w:rPr>
              <w:t>1</w:t>
            </w:r>
            <w:r w:rsidR="006B65BA" w:rsidRPr="009919EF">
              <w:rPr>
                <w:rFonts w:ascii="Times New Roman" w:hAnsi="Times New Roman" w:cs="Times New Roman"/>
              </w:rPr>
              <w:t>+ years of conveyancing experience</w:t>
            </w:r>
          </w:p>
        </w:tc>
      </w:tr>
      <w:tr w:rsidR="006B65BA" w:rsidRPr="009919EF" w:rsidTr="009332FA">
        <w:trPr>
          <w:trHeight w:val="433"/>
        </w:trPr>
        <w:tc>
          <w:tcPr>
            <w:tcW w:w="4050" w:type="dxa"/>
            <w:shd w:val="clear" w:color="auto" w:fill="FFFFFF" w:themeFill="background1"/>
            <w:tcMar>
              <w:top w:w="90" w:type="dxa"/>
              <w:left w:w="360" w:type="dxa"/>
              <w:bottom w:w="90" w:type="dxa"/>
              <w:right w:w="360" w:type="dxa"/>
            </w:tcMar>
            <w:vAlign w:val="center"/>
            <w:hideMark/>
          </w:tcPr>
          <w:p w:rsidR="00E6177D" w:rsidRPr="009919EF" w:rsidRDefault="006B65BA" w:rsidP="00E6177D">
            <w:pPr>
              <w:rPr>
                <w:rFonts w:ascii="Times New Roman" w:hAnsi="Times New Roman" w:cs="Times New Roman"/>
              </w:rPr>
            </w:pPr>
            <w:r w:rsidRPr="009919EF">
              <w:rPr>
                <w:rFonts w:ascii="Times New Roman" w:hAnsi="Times New Roman" w:cs="Times New Roman"/>
              </w:rPr>
              <w:t>Sunjay Issur</w:t>
            </w:r>
          </w:p>
        </w:tc>
        <w:tc>
          <w:tcPr>
            <w:tcW w:w="4050" w:type="dxa"/>
            <w:shd w:val="clear" w:color="auto" w:fill="FFFFFF" w:themeFill="background1"/>
            <w:tcMar>
              <w:top w:w="90" w:type="dxa"/>
              <w:left w:w="360" w:type="dxa"/>
              <w:bottom w:w="90" w:type="dxa"/>
              <w:right w:w="360" w:type="dxa"/>
            </w:tcMar>
            <w:vAlign w:val="center"/>
            <w:hideMark/>
          </w:tcPr>
          <w:p w:rsidR="00E6177D" w:rsidRPr="009919EF" w:rsidRDefault="006B65BA" w:rsidP="00E6177D">
            <w:pPr>
              <w:rPr>
                <w:rFonts w:ascii="Times New Roman" w:hAnsi="Times New Roman" w:cs="Times New Roman"/>
              </w:rPr>
            </w:pPr>
            <w:r w:rsidRPr="009919EF">
              <w:rPr>
                <w:rFonts w:ascii="Times New Roman" w:hAnsi="Times New Roman" w:cs="Times New Roman"/>
              </w:rPr>
              <w:t>Trainee Solicitor</w:t>
            </w:r>
          </w:p>
        </w:tc>
        <w:tc>
          <w:tcPr>
            <w:tcW w:w="4050" w:type="dxa"/>
            <w:shd w:val="clear" w:color="auto" w:fill="FFFFFF" w:themeFill="background1"/>
            <w:tcMar>
              <w:top w:w="90" w:type="dxa"/>
              <w:left w:w="360" w:type="dxa"/>
              <w:bottom w:w="90" w:type="dxa"/>
              <w:right w:w="360" w:type="dxa"/>
            </w:tcMar>
            <w:vAlign w:val="center"/>
            <w:hideMark/>
          </w:tcPr>
          <w:p w:rsidR="00E6177D" w:rsidRPr="009919EF" w:rsidRDefault="003A1A1D" w:rsidP="00E6177D">
            <w:pPr>
              <w:rPr>
                <w:rFonts w:ascii="Times New Roman" w:hAnsi="Times New Roman" w:cs="Times New Roman"/>
              </w:rPr>
            </w:pPr>
            <w:r>
              <w:rPr>
                <w:rFonts w:ascii="Times New Roman" w:hAnsi="Times New Roman" w:cs="Times New Roman"/>
              </w:rPr>
              <w:t>LLB</w:t>
            </w:r>
          </w:p>
        </w:tc>
        <w:tc>
          <w:tcPr>
            <w:tcW w:w="4050" w:type="dxa"/>
            <w:shd w:val="clear" w:color="auto" w:fill="FFFFFF" w:themeFill="background1"/>
            <w:tcMar>
              <w:top w:w="90" w:type="dxa"/>
              <w:left w:w="360" w:type="dxa"/>
              <w:bottom w:w="90" w:type="dxa"/>
              <w:right w:w="360" w:type="dxa"/>
            </w:tcMar>
            <w:vAlign w:val="center"/>
            <w:hideMark/>
          </w:tcPr>
          <w:p w:rsidR="00E6177D" w:rsidRPr="009919EF" w:rsidRDefault="006B65BA" w:rsidP="00E6177D">
            <w:pPr>
              <w:rPr>
                <w:rFonts w:ascii="Times New Roman" w:hAnsi="Times New Roman" w:cs="Times New Roman"/>
              </w:rPr>
            </w:pPr>
            <w:r w:rsidRPr="009919EF">
              <w:rPr>
                <w:rFonts w:ascii="Times New Roman" w:hAnsi="Times New Roman" w:cs="Times New Roman"/>
              </w:rPr>
              <w:t>1+ years of conveyancing experience</w:t>
            </w:r>
          </w:p>
        </w:tc>
      </w:tr>
    </w:tbl>
    <w:p w:rsidR="000D2D3C" w:rsidRDefault="000D2D3C" w:rsidP="008D1EF5">
      <w:pPr>
        <w:rPr>
          <w:rFonts w:ascii="Times New Roman" w:hAnsi="Times New Roman" w:cs="Times New Roman"/>
          <w:b/>
          <w:bCs/>
          <w:sz w:val="32"/>
        </w:rPr>
      </w:pPr>
    </w:p>
    <w:p w:rsidR="000D2D3C" w:rsidRDefault="000D2D3C" w:rsidP="008D1EF5">
      <w:pPr>
        <w:rPr>
          <w:rFonts w:ascii="Times New Roman" w:hAnsi="Times New Roman" w:cs="Times New Roman"/>
          <w:b/>
          <w:bCs/>
          <w:sz w:val="32"/>
        </w:rPr>
      </w:pPr>
    </w:p>
    <w:p w:rsidR="000D2D3C" w:rsidRDefault="000D2D3C" w:rsidP="008D1EF5">
      <w:pPr>
        <w:rPr>
          <w:rFonts w:ascii="Times New Roman" w:hAnsi="Times New Roman" w:cs="Times New Roman"/>
          <w:b/>
          <w:bCs/>
          <w:sz w:val="32"/>
        </w:rPr>
      </w:pPr>
    </w:p>
    <w:p w:rsidR="000D2D3C" w:rsidRDefault="000D2D3C" w:rsidP="008D1EF5">
      <w:pPr>
        <w:rPr>
          <w:rFonts w:ascii="Times New Roman" w:hAnsi="Times New Roman" w:cs="Times New Roman"/>
          <w:b/>
          <w:bCs/>
          <w:sz w:val="32"/>
        </w:rPr>
      </w:pPr>
    </w:p>
    <w:p w:rsidR="000D2D3C" w:rsidRDefault="000D2D3C" w:rsidP="008D1EF5">
      <w:pPr>
        <w:rPr>
          <w:rFonts w:ascii="Times New Roman" w:hAnsi="Times New Roman" w:cs="Times New Roman"/>
          <w:b/>
          <w:bCs/>
          <w:sz w:val="32"/>
        </w:rPr>
      </w:pPr>
    </w:p>
    <w:p w:rsidR="000D2D3C" w:rsidRDefault="000D2D3C" w:rsidP="008D1EF5">
      <w:pPr>
        <w:rPr>
          <w:rFonts w:ascii="Times New Roman" w:hAnsi="Times New Roman" w:cs="Times New Roman"/>
          <w:b/>
          <w:bCs/>
          <w:sz w:val="32"/>
        </w:rPr>
      </w:pPr>
    </w:p>
    <w:p w:rsidR="000D2D3C" w:rsidRDefault="000D2D3C" w:rsidP="008D1EF5">
      <w:pPr>
        <w:rPr>
          <w:rFonts w:ascii="Times New Roman" w:hAnsi="Times New Roman" w:cs="Times New Roman"/>
          <w:b/>
          <w:bCs/>
          <w:sz w:val="32"/>
        </w:rPr>
      </w:pPr>
    </w:p>
    <w:p w:rsidR="007F327D" w:rsidRDefault="007F327D" w:rsidP="008D1EF5">
      <w:pPr>
        <w:rPr>
          <w:rFonts w:ascii="Times New Roman" w:hAnsi="Times New Roman" w:cs="Times New Roman"/>
          <w:b/>
          <w:bCs/>
          <w:sz w:val="32"/>
        </w:rPr>
      </w:pPr>
    </w:p>
    <w:p w:rsidR="007F327D" w:rsidRDefault="007F327D" w:rsidP="008D1EF5">
      <w:pPr>
        <w:rPr>
          <w:rFonts w:ascii="Times New Roman" w:hAnsi="Times New Roman" w:cs="Times New Roman"/>
          <w:b/>
          <w:bCs/>
          <w:sz w:val="32"/>
        </w:rPr>
      </w:pPr>
    </w:p>
    <w:p w:rsidR="007F327D" w:rsidRDefault="007F327D" w:rsidP="008D1EF5">
      <w:pPr>
        <w:rPr>
          <w:rFonts w:ascii="Times New Roman" w:hAnsi="Times New Roman" w:cs="Times New Roman"/>
          <w:b/>
          <w:bCs/>
          <w:sz w:val="32"/>
        </w:rPr>
      </w:pPr>
    </w:p>
    <w:p w:rsidR="000D2D3C" w:rsidRDefault="000D2D3C" w:rsidP="008D1EF5">
      <w:pPr>
        <w:rPr>
          <w:rFonts w:ascii="Times New Roman" w:hAnsi="Times New Roman" w:cs="Times New Roman"/>
          <w:b/>
          <w:bCs/>
          <w:sz w:val="32"/>
        </w:rPr>
      </w:pPr>
    </w:p>
    <w:p w:rsidR="008D1EF5" w:rsidRPr="000D2D3C" w:rsidRDefault="008D1EF5" w:rsidP="008D1EF5">
      <w:pPr>
        <w:rPr>
          <w:rFonts w:ascii="Times New Roman" w:hAnsi="Times New Roman" w:cs="Times New Roman"/>
          <w:sz w:val="32"/>
          <w:u w:val="single"/>
        </w:rPr>
      </w:pPr>
      <w:r w:rsidRPr="000D2D3C">
        <w:rPr>
          <w:rFonts w:ascii="Times New Roman" w:hAnsi="Times New Roman" w:cs="Times New Roman"/>
          <w:b/>
          <w:bCs/>
          <w:sz w:val="32"/>
          <w:u w:val="single"/>
        </w:rPr>
        <w:lastRenderedPageBreak/>
        <w:t>Immigration Work Fees</w:t>
      </w:r>
    </w:p>
    <w:p w:rsidR="008D1EF5" w:rsidRPr="009919EF" w:rsidRDefault="008D1EF5" w:rsidP="008D1EF5">
      <w:pPr>
        <w:rPr>
          <w:rFonts w:ascii="Times New Roman" w:hAnsi="Times New Roman" w:cs="Times New Roman"/>
        </w:rPr>
      </w:pPr>
      <w:r w:rsidRPr="009919EF">
        <w:rPr>
          <w:rFonts w:ascii="Times New Roman" w:hAnsi="Times New Roman" w:cs="Times New Roman"/>
        </w:rPr>
        <w:t>Our fees for a typical immigration matter range from £400.00 for a simple immigration application to around £1,500.00 for complex immigration applications. That’s why at Vas Solicitors, we will always provide you with an individual costs quotation at the start of a matter, taking into account the actual features of your circumstances.  We will always advise you immediately about any variance, and discuss the potential impact on price before any additional charges are incurred.</w:t>
      </w:r>
    </w:p>
    <w:p w:rsidR="008D1EF5" w:rsidRPr="009919EF" w:rsidRDefault="008D1EF5" w:rsidP="008D1EF5">
      <w:pPr>
        <w:rPr>
          <w:rFonts w:ascii="Times New Roman" w:hAnsi="Times New Roman" w:cs="Times New Roman"/>
        </w:rPr>
      </w:pPr>
      <w:r w:rsidRPr="009919EF">
        <w:rPr>
          <w:rFonts w:ascii="Times New Roman" w:hAnsi="Times New Roman" w:cs="Times New Roman"/>
        </w:rPr>
        <w:t xml:space="preserve">In the sections set out below, we try to give as much information as possible to help you to decide about the solicitor you wish to engage with your application. </w:t>
      </w:r>
    </w:p>
    <w:p w:rsidR="008D1EF5" w:rsidRPr="009919EF" w:rsidRDefault="008D1EF5" w:rsidP="008D1EF5">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6974"/>
        <w:gridCol w:w="6974"/>
      </w:tblGrid>
      <w:tr w:rsidR="008B69BD" w:rsidRPr="009919EF" w:rsidTr="009332FA">
        <w:trPr>
          <w:trHeight w:val="706"/>
        </w:trPr>
        <w:tc>
          <w:tcPr>
            <w:tcW w:w="2500" w:type="pct"/>
            <w:shd w:val="clear" w:color="auto" w:fill="FFFFFF" w:themeFill="background1"/>
            <w:tcMar>
              <w:top w:w="90" w:type="dxa"/>
              <w:left w:w="360" w:type="dxa"/>
              <w:bottom w:w="90" w:type="dxa"/>
              <w:right w:w="360" w:type="dxa"/>
            </w:tcMar>
            <w:vAlign w:val="center"/>
            <w:hideMark/>
          </w:tcPr>
          <w:p w:rsidR="008B69BD" w:rsidRPr="009919EF" w:rsidRDefault="008B69BD" w:rsidP="008D1EF5">
            <w:pPr>
              <w:rPr>
                <w:rFonts w:ascii="Times New Roman" w:hAnsi="Times New Roman" w:cs="Times New Roman"/>
              </w:rPr>
            </w:pPr>
            <w:r w:rsidRPr="009919EF">
              <w:rPr>
                <w:rFonts w:ascii="Times New Roman" w:hAnsi="Times New Roman" w:cs="Times New Roman"/>
                <w:b/>
                <w:bCs/>
              </w:rPr>
              <w:t>Type of application</w:t>
            </w:r>
          </w:p>
        </w:tc>
        <w:tc>
          <w:tcPr>
            <w:tcW w:w="2500" w:type="pct"/>
            <w:shd w:val="clear" w:color="auto" w:fill="FFFFFF" w:themeFill="background1"/>
            <w:tcMar>
              <w:top w:w="90" w:type="dxa"/>
              <w:left w:w="360" w:type="dxa"/>
              <w:bottom w:w="90" w:type="dxa"/>
              <w:right w:w="360" w:type="dxa"/>
            </w:tcMar>
            <w:vAlign w:val="center"/>
            <w:hideMark/>
          </w:tcPr>
          <w:p w:rsidR="008B69BD" w:rsidRPr="009919EF" w:rsidRDefault="008B69BD" w:rsidP="008D1EF5">
            <w:pPr>
              <w:rPr>
                <w:rFonts w:ascii="Times New Roman" w:hAnsi="Times New Roman" w:cs="Times New Roman"/>
              </w:rPr>
            </w:pPr>
            <w:r w:rsidRPr="009919EF">
              <w:rPr>
                <w:rFonts w:ascii="Times New Roman" w:hAnsi="Times New Roman" w:cs="Times New Roman"/>
                <w:b/>
                <w:bCs/>
              </w:rPr>
              <w:t>Broad range of Vas Solicitors Fees (excluding VAT)</w:t>
            </w:r>
          </w:p>
        </w:tc>
      </w:tr>
      <w:tr w:rsidR="008B69BD" w:rsidRPr="009919EF" w:rsidTr="009332FA">
        <w:trPr>
          <w:trHeight w:val="706"/>
        </w:trPr>
        <w:tc>
          <w:tcPr>
            <w:tcW w:w="2500" w:type="pct"/>
            <w:shd w:val="clear" w:color="auto" w:fill="FFFFFF" w:themeFill="background1"/>
            <w:tcMar>
              <w:top w:w="90" w:type="dxa"/>
              <w:left w:w="360" w:type="dxa"/>
              <w:bottom w:w="90" w:type="dxa"/>
              <w:right w:w="360" w:type="dxa"/>
            </w:tcMar>
            <w:vAlign w:val="center"/>
            <w:hideMark/>
          </w:tcPr>
          <w:p w:rsidR="008B69BD" w:rsidRPr="009919EF" w:rsidRDefault="008B69BD" w:rsidP="008D1EF5">
            <w:pPr>
              <w:rPr>
                <w:rFonts w:ascii="Times New Roman" w:hAnsi="Times New Roman" w:cs="Times New Roman"/>
              </w:rPr>
            </w:pPr>
            <w:r w:rsidRPr="009919EF">
              <w:rPr>
                <w:rFonts w:ascii="Times New Roman" w:hAnsi="Times New Roman" w:cs="Times New Roman"/>
              </w:rPr>
              <w:t>EEA National Permanent Residence Card</w:t>
            </w:r>
          </w:p>
        </w:tc>
        <w:tc>
          <w:tcPr>
            <w:tcW w:w="2500" w:type="pct"/>
            <w:shd w:val="clear" w:color="auto" w:fill="FFFFFF" w:themeFill="background1"/>
            <w:tcMar>
              <w:top w:w="90" w:type="dxa"/>
              <w:left w:w="360" w:type="dxa"/>
              <w:bottom w:w="90" w:type="dxa"/>
              <w:right w:w="360" w:type="dxa"/>
            </w:tcMar>
            <w:vAlign w:val="center"/>
            <w:hideMark/>
          </w:tcPr>
          <w:p w:rsidR="008B69BD" w:rsidRPr="009919EF" w:rsidRDefault="008B69BD" w:rsidP="008D1EF5">
            <w:pPr>
              <w:rPr>
                <w:rFonts w:ascii="Times New Roman" w:hAnsi="Times New Roman" w:cs="Times New Roman"/>
              </w:rPr>
            </w:pPr>
            <w:r w:rsidRPr="009919EF">
              <w:rPr>
                <w:rFonts w:ascii="Times New Roman" w:hAnsi="Times New Roman" w:cs="Times New Roman"/>
              </w:rPr>
              <w:t>£650.00</w:t>
            </w:r>
          </w:p>
        </w:tc>
      </w:tr>
      <w:tr w:rsidR="008B69BD" w:rsidRPr="009919EF" w:rsidTr="009332FA">
        <w:trPr>
          <w:trHeight w:val="706"/>
        </w:trPr>
        <w:tc>
          <w:tcPr>
            <w:tcW w:w="2500" w:type="pct"/>
            <w:shd w:val="clear" w:color="auto" w:fill="FFFFFF" w:themeFill="background1"/>
            <w:tcMar>
              <w:top w:w="90" w:type="dxa"/>
              <w:left w:w="360" w:type="dxa"/>
              <w:bottom w:w="90" w:type="dxa"/>
              <w:right w:w="360" w:type="dxa"/>
            </w:tcMar>
            <w:vAlign w:val="center"/>
            <w:hideMark/>
          </w:tcPr>
          <w:p w:rsidR="008B69BD" w:rsidRPr="009919EF" w:rsidRDefault="008B69BD" w:rsidP="008D1EF5">
            <w:pPr>
              <w:rPr>
                <w:rFonts w:ascii="Times New Roman" w:hAnsi="Times New Roman" w:cs="Times New Roman"/>
              </w:rPr>
            </w:pPr>
            <w:r w:rsidRPr="009919EF">
              <w:rPr>
                <w:rFonts w:ascii="Times New Roman" w:hAnsi="Times New Roman" w:cs="Times New Roman"/>
              </w:rPr>
              <w:t>EEA National Family Member Permanent Residence</w:t>
            </w:r>
          </w:p>
        </w:tc>
        <w:tc>
          <w:tcPr>
            <w:tcW w:w="2500" w:type="pct"/>
            <w:shd w:val="clear" w:color="auto" w:fill="FFFFFF" w:themeFill="background1"/>
            <w:tcMar>
              <w:top w:w="90" w:type="dxa"/>
              <w:left w:w="360" w:type="dxa"/>
              <w:bottom w:w="90" w:type="dxa"/>
              <w:right w:w="360" w:type="dxa"/>
            </w:tcMar>
            <w:vAlign w:val="center"/>
            <w:hideMark/>
          </w:tcPr>
          <w:p w:rsidR="008B69BD" w:rsidRPr="009919EF" w:rsidRDefault="008B69BD" w:rsidP="008D1EF5">
            <w:pPr>
              <w:rPr>
                <w:rFonts w:ascii="Times New Roman" w:hAnsi="Times New Roman" w:cs="Times New Roman"/>
              </w:rPr>
            </w:pPr>
            <w:r w:rsidRPr="009919EF">
              <w:rPr>
                <w:rFonts w:ascii="Times New Roman" w:hAnsi="Times New Roman" w:cs="Times New Roman"/>
              </w:rPr>
              <w:t>£650.00</w:t>
            </w:r>
          </w:p>
        </w:tc>
      </w:tr>
      <w:tr w:rsidR="008B69BD" w:rsidRPr="009919EF" w:rsidTr="009332FA">
        <w:trPr>
          <w:trHeight w:val="706"/>
        </w:trPr>
        <w:tc>
          <w:tcPr>
            <w:tcW w:w="2500" w:type="pct"/>
            <w:shd w:val="clear" w:color="auto" w:fill="FFFFFF" w:themeFill="background1"/>
            <w:tcMar>
              <w:top w:w="90" w:type="dxa"/>
              <w:left w:w="360" w:type="dxa"/>
              <w:bottom w:w="90" w:type="dxa"/>
              <w:right w:w="360" w:type="dxa"/>
            </w:tcMar>
            <w:vAlign w:val="center"/>
            <w:hideMark/>
          </w:tcPr>
          <w:p w:rsidR="008B69BD" w:rsidRPr="009919EF" w:rsidRDefault="008B69BD" w:rsidP="008D1EF5">
            <w:pPr>
              <w:rPr>
                <w:rFonts w:ascii="Times New Roman" w:hAnsi="Times New Roman" w:cs="Times New Roman"/>
              </w:rPr>
            </w:pPr>
            <w:r w:rsidRPr="009919EF">
              <w:rPr>
                <w:rFonts w:ascii="Times New Roman" w:hAnsi="Times New Roman" w:cs="Times New Roman"/>
              </w:rPr>
              <w:t>EEA national applying for Naturalisation as the spouse of a British citizen</w:t>
            </w:r>
          </w:p>
        </w:tc>
        <w:tc>
          <w:tcPr>
            <w:tcW w:w="2500" w:type="pct"/>
            <w:shd w:val="clear" w:color="auto" w:fill="FFFFFF" w:themeFill="background1"/>
            <w:tcMar>
              <w:top w:w="90" w:type="dxa"/>
              <w:left w:w="360" w:type="dxa"/>
              <w:bottom w:w="90" w:type="dxa"/>
              <w:right w:w="360" w:type="dxa"/>
            </w:tcMar>
            <w:vAlign w:val="center"/>
            <w:hideMark/>
          </w:tcPr>
          <w:p w:rsidR="008B69BD" w:rsidRPr="009919EF" w:rsidRDefault="008B69BD" w:rsidP="008D1EF5">
            <w:pPr>
              <w:rPr>
                <w:rFonts w:ascii="Times New Roman" w:hAnsi="Times New Roman" w:cs="Times New Roman"/>
              </w:rPr>
            </w:pPr>
            <w:r w:rsidRPr="009919EF">
              <w:rPr>
                <w:rFonts w:ascii="Times New Roman" w:hAnsi="Times New Roman" w:cs="Times New Roman"/>
              </w:rPr>
              <w:t>£800.00</w:t>
            </w:r>
          </w:p>
        </w:tc>
      </w:tr>
      <w:tr w:rsidR="008B69BD" w:rsidRPr="009919EF" w:rsidTr="009332FA">
        <w:trPr>
          <w:trHeight w:val="706"/>
        </w:trPr>
        <w:tc>
          <w:tcPr>
            <w:tcW w:w="2500" w:type="pct"/>
            <w:shd w:val="clear" w:color="auto" w:fill="FFFFFF" w:themeFill="background1"/>
            <w:tcMar>
              <w:top w:w="90" w:type="dxa"/>
              <w:left w:w="360" w:type="dxa"/>
              <w:bottom w:w="90" w:type="dxa"/>
              <w:right w:w="360" w:type="dxa"/>
            </w:tcMar>
            <w:vAlign w:val="center"/>
            <w:hideMark/>
          </w:tcPr>
          <w:p w:rsidR="008B69BD" w:rsidRPr="009919EF" w:rsidRDefault="008B69BD" w:rsidP="008D1EF5">
            <w:pPr>
              <w:rPr>
                <w:rFonts w:ascii="Times New Roman" w:hAnsi="Times New Roman" w:cs="Times New Roman"/>
              </w:rPr>
            </w:pPr>
            <w:r w:rsidRPr="009919EF">
              <w:rPr>
                <w:rFonts w:ascii="Times New Roman" w:hAnsi="Times New Roman" w:cs="Times New Roman"/>
              </w:rPr>
              <w:t>Permanent Residence Card</w:t>
            </w:r>
          </w:p>
        </w:tc>
        <w:tc>
          <w:tcPr>
            <w:tcW w:w="2500" w:type="pct"/>
            <w:shd w:val="clear" w:color="auto" w:fill="FFFFFF" w:themeFill="background1"/>
            <w:tcMar>
              <w:top w:w="90" w:type="dxa"/>
              <w:left w:w="360" w:type="dxa"/>
              <w:bottom w:w="90" w:type="dxa"/>
              <w:right w:w="360" w:type="dxa"/>
            </w:tcMar>
            <w:vAlign w:val="center"/>
            <w:hideMark/>
          </w:tcPr>
          <w:p w:rsidR="008B69BD" w:rsidRPr="009919EF" w:rsidRDefault="008B69BD" w:rsidP="008D1EF5">
            <w:pPr>
              <w:rPr>
                <w:rFonts w:ascii="Times New Roman" w:hAnsi="Times New Roman" w:cs="Times New Roman"/>
              </w:rPr>
            </w:pPr>
            <w:r w:rsidRPr="009919EF">
              <w:rPr>
                <w:rFonts w:ascii="Times New Roman" w:hAnsi="Times New Roman" w:cs="Times New Roman"/>
              </w:rPr>
              <w:t>£800.00</w:t>
            </w:r>
          </w:p>
        </w:tc>
      </w:tr>
      <w:tr w:rsidR="008B69BD" w:rsidRPr="009919EF" w:rsidTr="009332FA">
        <w:trPr>
          <w:trHeight w:val="706"/>
        </w:trPr>
        <w:tc>
          <w:tcPr>
            <w:tcW w:w="2500" w:type="pct"/>
            <w:shd w:val="clear" w:color="auto" w:fill="FFFFFF" w:themeFill="background1"/>
            <w:tcMar>
              <w:top w:w="90" w:type="dxa"/>
              <w:left w:w="360" w:type="dxa"/>
              <w:bottom w:w="90" w:type="dxa"/>
              <w:right w:w="360" w:type="dxa"/>
            </w:tcMar>
            <w:vAlign w:val="center"/>
            <w:hideMark/>
          </w:tcPr>
          <w:p w:rsidR="008B69BD" w:rsidRPr="009919EF" w:rsidRDefault="008B69BD" w:rsidP="008D1EF5">
            <w:pPr>
              <w:rPr>
                <w:rFonts w:ascii="Times New Roman" w:hAnsi="Times New Roman" w:cs="Times New Roman"/>
              </w:rPr>
            </w:pPr>
            <w:r w:rsidRPr="009919EF">
              <w:rPr>
                <w:rFonts w:ascii="Times New Roman" w:hAnsi="Times New Roman" w:cs="Times New Roman"/>
              </w:rPr>
              <w:t>EEA Family Resident Permits &amp; National registration certificates</w:t>
            </w:r>
          </w:p>
        </w:tc>
        <w:tc>
          <w:tcPr>
            <w:tcW w:w="2500" w:type="pct"/>
            <w:shd w:val="clear" w:color="auto" w:fill="FFFFFF" w:themeFill="background1"/>
            <w:tcMar>
              <w:top w:w="90" w:type="dxa"/>
              <w:left w:w="360" w:type="dxa"/>
              <w:bottom w:w="90" w:type="dxa"/>
              <w:right w:w="360" w:type="dxa"/>
            </w:tcMar>
            <w:vAlign w:val="center"/>
            <w:hideMark/>
          </w:tcPr>
          <w:p w:rsidR="008B69BD" w:rsidRPr="009919EF" w:rsidRDefault="008B69BD" w:rsidP="008D1EF5">
            <w:pPr>
              <w:rPr>
                <w:rFonts w:ascii="Times New Roman" w:hAnsi="Times New Roman" w:cs="Times New Roman"/>
              </w:rPr>
            </w:pPr>
            <w:r w:rsidRPr="009919EF">
              <w:rPr>
                <w:rFonts w:ascii="Times New Roman" w:hAnsi="Times New Roman" w:cs="Times New Roman"/>
              </w:rPr>
              <w:t>£650.00</w:t>
            </w:r>
          </w:p>
        </w:tc>
      </w:tr>
      <w:tr w:rsidR="008B69BD" w:rsidRPr="009919EF" w:rsidTr="009332FA">
        <w:trPr>
          <w:trHeight w:val="706"/>
        </w:trPr>
        <w:tc>
          <w:tcPr>
            <w:tcW w:w="2500" w:type="pct"/>
            <w:shd w:val="clear" w:color="auto" w:fill="FFFFFF" w:themeFill="background1"/>
            <w:tcMar>
              <w:top w:w="90" w:type="dxa"/>
              <w:left w:w="360" w:type="dxa"/>
              <w:bottom w:w="90" w:type="dxa"/>
              <w:right w:w="360" w:type="dxa"/>
            </w:tcMar>
            <w:vAlign w:val="center"/>
            <w:hideMark/>
          </w:tcPr>
          <w:p w:rsidR="008B69BD" w:rsidRPr="009919EF" w:rsidRDefault="008B69BD" w:rsidP="008D1EF5">
            <w:pPr>
              <w:rPr>
                <w:rFonts w:ascii="Times New Roman" w:hAnsi="Times New Roman" w:cs="Times New Roman"/>
              </w:rPr>
            </w:pPr>
            <w:r w:rsidRPr="009919EF">
              <w:rPr>
                <w:rFonts w:ascii="Times New Roman" w:hAnsi="Times New Roman" w:cs="Times New Roman"/>
              </w:rPr>
              <w:lastRenderedPageBreak/>
              <w:t>Spouse Visa</w:t>
            </w:r>
          </w:p>
        </w:tc>
        <w:tc>
          <w:tcPr>
            <w:tcW w:w="2500" w:type="pct"/>
            <w:shd w:val="clear" w:color="auto" w:fill="FFFFFF" w:themeFill="background1"/>
            <w:tcMar>
              <w:top w:w="90" w:type="dxa"/>
              <w:left w:w="360" w:type="dxa"/>
              <w:bottom w:w="90" w:type="dxa"/>
              <w:right w:w="360" w:type="dxa"/>
            </w:tcMar>
            <w:vAlign w:val="center"/>
            <w:hideMark/>
          </w:tcPr>
          <w:p w:rsidR="008B69BD" w:rsidRPr="009919EF" w:rsidRDefault="008B69BD" w:rsidP="008D1EF5">
            <w:pPr>
              <w:rPr>
                <w:rFonts w:ascii="Times New Roman" w:hAnsi="Times New Roman" w:cs="Times New Roman"/>
              </w:rPr>
            </w:pPr>
            <w:r w:rsidRPr="009919EF">
              <w:rPr>
                <w:rFonts w:ascii="Times New Roman" w:hAnsi="Times New Roman" w:cs="Times New Roman"/>
              </w:rPr>
              <w:t>£800.00</w:t>
            </w:r>
          </w:p>
        </w:tc>
      </w:tr>
      <w:tr w:rsidR="008B69BD" w:rsidRPr="009919EF" w:rsidTr="009332FA">
        <w:trPr>
          <w:trHeight w:val="706"/>
        </w:trPr>
        <w:tc>
          <w:tcPr>
            <w:tcW w:w="2500" w:type="pct"/>
            <w:shd w:val="clear" w:color="auto" w:fill="FFFFFF" w:themeFill="background1"/>
            <w:tcMar>
              <w:top w:w="90" w:type="dxa"/>
              <w:left w:w="360" w:type="dxa"/>
              <w:bottom w:w="90" w:type="dxa"/>
              <w:right w:w="360" w:type="dxa"/>
            </w:tcMar>
          </w:tcPr>
          <w:p w:rsidR="008B69BD" w:rsidRPr="009919EF" w:rsidRDefault="008B69BD" w:rsidP="008D1EF5">
            <w:pPr>
              <w:rPr>
                <w:rFonts w:ascii="Times New Roman" w:hAnsi="Times New Roman" w:cs="Times New Roman"/>
              </w:rPr>
            </w:pPr>
            <w:r w:rsidRPr="009919EF">
              <w:rPr>
                <w:rFonts w:ascii="Times New Roman" w:hAnsi="Times New Roman" w:cs="Times New Roman"/>
              </w:rPr>
              <w:t>Fiancé Visa</w:t>
            </w:r>
          </w:p>
        </w:tc>
        <w:tc>
          <w:tcPr>
            <w:tcW w:w="2500" w:type="pct"/>
            <w:shd w:val="clear" w:color="auto" w:fill="FFFFFF" w:themeFill="background1"/>
            <w:tcMar>
              <w:top w:w="90" w:type="dxa"/>
              <w:left w:w="360" w:type="dxa"/>
              <w:bottom w:w="90" w:type="dxa"/>
              <w:right w:w="360" w:type="dxa"/>
            </w:tcMar>
          </w:tcPr>
          <w:p w:rsidR="008B69BD" w:rsidRPr="009919EF" w:rsidRDefault="008B69BD" w:rsidP="008D1EF5">
            <w:pPr>
              <w:rPr>
                <w:rFonts w:ascii="Times New Roman" w:hAnsi="Times New Roman" w:cs="Times New Roman"/>
              </w:rPr>
            </w:pPr>
            <w:r w:rsidRPr="009919EF">
              <w:rPr>
                <w:rFonts w:ascii="Times New Roman" w:hAnsi="Times New Roman" w:cs="Times New Roman"/>
              </w:rPr>
              <w:t>£800.00</w:t>
            </w:r>
          </w:p>
        </w:tc>
      </w:tr>
      <w:tr w:rsidR="008B69BD" w:rsidRPr="009919EF" w:rsidTr="009332FA">
        <w:trPr>
          <w:trHeight w:val="706"/>
        </w:trPr>
        <w:tc>
          <w:tcPr>
            <w:tcW w:w="2500" w:type="pct"/>
            <w:shd w:val="clear" w:color="auto" w:fill="FFFFFF" w:themeFill="background1"/>
            <w:tcMar>
              <w:top w:w="90" w:type="dxa"/>
              <w:left w:w="360" w:type="dxa"/>
              <w:bottom w:w="90" w:type="dxa"/>
              <w:right w:w="360" w:type="dxa"/>
            </w:tcMar>
          </w:tcPr>
          <w:p w:rsidR="008B69BD" w:rsidRPr="009919EF" w:rsidRDefault="008B69BD" w:rsidP="008D1EF5">
            <w:pPr>
              <w:rPr>
                <w:rFonts w:ascii="Times New Roman" w:hAnsi="Times New Roman" w:cs="Times New Roman"/>
              </w:rPr>
            </w:pPr>
            <w:r w:rsidRPr="009919EF">
              <w:rPr>
                <w:rFonts w:ascii="Times New Roman" w:hAnsi="Times New Roman" w:cs="Times New Roman"/>
              </w:rPr>
              <w:t>Student Visa</w:t>
            </w:r>
          </w:p>
        </w:tc>
        <w:tc>
          <w:tcPr>
            <w:tcW w:w="2500" w:type="pct"/>
            <w:shd w:val="clear" w:color="auto" w:fill="FFFFFF" w:themeFill="background1"/>
            <w:tcMar>
              <w:top w:w="90" w:type="dxa"/>
              <w:left w:w="360" w:type="dxa"/>
              <w:bottom w:w="90" w:type="dxa"/>
              <w:right w:w="360" w:type="dxa"/>
            </w:tcMar>
          </w:tcPr>
          <w:p w:rsidR="008B69BD" w:rsidRPr="009919EF" w:rsidRDefault="008B69BD" w:rsidP="008D1EF5">
            <w:pPr>
              <w:rPr>
                <w:rFonts w:ascii="Times New Roman" w:hAnsi="Times New Roman" w:cs="Times New Roman"/>
              </w:rPr>
            </w:pPr>
            <w:r w:rsidRPr="009919EF">
              <w:rPr>
                <w:rFonts w:ascii="Times New Roman" w:hAnsi="Times New Roman" w:cs="Times New Roman"/>
              </w:rPr>
              <w:t>£800.00</w:t>
            </w:r>
          </w:p>
        </w:tc>
      </w:tr>
      <w:tr w:rsidR="008B69BD" w:rsidRPr="009919EF" w:rsidTr="009332FA">
        <w:trPr>
          <w:trHeight w:val="706"/>
        </w:trPr>
        <w:tc>
          <w:tcPr>
            <w:tcW w:w="2500" w:type="pct"/>
            <w:shd w:val="clear" w:color="auto" w:fill="FFFFFF" w:themeFill="background1"/>
            <w:tcMar>
              <w:top w:w="90" w:type="dxa"/>
              <w:left w:w="360" w:type="dxa"/>
              <w:bottom w:w="90" w:type="dxa"/>
              <w:right w:w="360" w:type="dxa"/>
            </w:tcMar>
          </w:tcPr>
          <w:p w:rsidR="008B69BD" w:rsidRPr="009919EF" w:rsidRDefault="008B69BD" w:rsidP="008D1EF5">
            <w:pPr>
              <w:rPr>
                <w:rFonts w:ascii="Times New Roman" w:hAnsi="Times New Roman" w:cs="Times New Roman"/>
              </w:rPr>
            </w:pPr>
            <w:r w:rsidRPr="009919EF">
              <w:rPr>
                <w:rFonts w:ascii="Times New Roman" w:hAnsi="Times New Roman" w:cs="Times New Roman"/>
              </w:rPr>
              <w:t>Visit Visa</w:t>
            </w:r>
          </w:p>
        </w:tc>
        <w:tc>
          <w:tcPr>
            <w:tcW w:w="2500" w:type="pct"/>
            <w:shd w:val="clear" w:color="auto" w:fill="FFFFFF" w:themeFill="background1"/>
            <w:tcMar>
              <w:top w:w="90" w:type="dxa"/>
              <w:left w:w="360" w:type="dxa"/>
              <w:bottom w:w="90" w:type="dxa"/>
              <w:right w:w="360" w:type="dxa"/>
            </w:tcMar>
          </w:tcPr>
          <w:p w:rsidR="008B69BD" w:rsidRPr="009919EF" w:rsidRDefault="008B69BD" w:rsidP="008D1EF5">
            <w:pPr>
              <w:rPr>
                <w:rFonts w:ascii="Times New Roman" w:hAnsi="Times New Roman" w:cs="Times New Roman"/>
              </w:rPr>
            </w:pPr>
            <w:r w:rsidRPr="009919EF">
              <w:rPr>
                <w:rFonts w:ascii="Times New Roman" w:hAnsi="Times New Roman" w:cs="Times New Roman"/>
              </w:rPr>
              <w:t>£600.00</w:t>
            </w:r>
          </w:p>
        </w:tc>
      </w:tr>
      <w:tr w:rsidR="008B69BD" w:rsidRPr="009919EF" w:rsidTr="009332FA">
        <w:trPr>
          <w:trHeight w:val="706"/>
        </w:trPr>
        <w:tc>
          <w:tcPr>
            <w:tcW w:w="2500" w:type="pct"/>
            <w:shd w:val="clear" w:color="auto" w:fill="FFFFFF" w:themeFill="background1"/>
            <w:tcMar>
              <w:top w:w="90" w:type="dxa"/>
              <w:left w:w="360" w:type="dxa"/>
              <w:bottom w:w="90" w:type="dxa"/>
              <w:right w:w="360" w:type="dxa"/>
            </w:tcMar>
          </w:tcPr>
          <w:p w:rsidR="008B69BD" w:rsidRPr="009919EF" w:rsidRDefault="008B69BD" w:rsidP="008D1EF5">
            <w:pPr>
              <w:rPr>
                <w:rFonts w:ascii="Times New Roman" w:hAnsi="Times New Roman" w:cs="Times New Roman"/>
              </w:rPr>
            </w:pPr>
            <w:r w:rsidRPr="009919EF">
              <w:rPr>
                <w:rFonts w:ascii="Times New Roman" w:hAnsi="Times New Roman" w:cs="Times New Roman"/>
              </w:rPr>
              <w:t>Indefinite Leave to Remain</w:t>
            </w:r>
          </w:p>
        </w:tc>
        <w:tc>
          <w:tcPr>
            <w:tcW w:w="2500" w:type="pct"/>
            <w:shd w:val="clear" w:color="auto" w:fill="FFFFFF" w:themeFill="background1"/>
            <w:tcMar>
              <w:top w:w="90" w:type="dxa"/>
              <w:left w:w="360" w:type="dxa"/>
              <w:bottom w:w="90" w:type="dxa"/>
              <w:right w:w="360" w:type="dxa"/>
            </w:tcMar>
          </w:tcPr>
          <w:p w:rsidR="008B69BD" w:rsidRPr="009919EF" w:rsidRDefault="008B69BD" w:rsidP="008D1EF5">
            <w:pPr>
              <w:rPr>
                <w:rFonts w:ascii="Times New Roman" w:hAnsi="Times New Roman" w:cs="Times New Roman"/>
              </w:rPr>
            </w:pPr>
            <w:r w:rsidRPr="009919EF">
              <w:rPr>
                <w:rFonts w:ascii="Times New Roman" w:hAnsi="Times New Roman" w:cs="Times New Roman"/>
              </w:rPr>
              <w:t>£600.00</w:t>
            </w:r>
          </w:p>
        </w:tc>
      </w:tr>
      <w:tr w:rsidR="008B69BD" w:rsidRPr="009919EF" w:rsidTr="009332FA">
        <w:trPr>
          <w:trHeight w:val="706"/>
        </w:trPr>
        <w:tc>
          <w:tcPr>
            <w:tcW w:w="2500" w:type="pct"/>
            <w:shd w:val="clear" w:color="auto" w:fill="FFFFFF" w:themeFill="background1"/>
            <w:tcMar>
              <w:top w:w="90" w:type="dxa"/>
              <w:left w:w="360" w:type="dxa"/>
              <w:bottom w:w="90" w:type="dxa"/>
              <w:right w:w="360" w:type="dxa"/>
            </w:tcMar>
          </w:tcPr>
          <w:p w:rsidR="008B69BD" w:rsidRPr="009919EF" w:rsidRDefault="008B69BD" w:rsidP="008D1EF5">
            <w:pPr>
              <w:rPr>
                <w:rFonts w:ascii="Times New Roman" w:hAnsi="Times New Roman" w:cs="Times New Roman"/>
              </w:rPr>
            </w:pPr>
            <w:r w:rsidRPr="009919EF">
              <w:rPr>
                <w:rFonts w:ascii="Times New Roman" w:hAnsi="Times New Roman" w:cs="Times New Roman"/>
              </w:rPr>
              <w:t>Naturalisation and British Citizenship</w:t>
            </w:r>
          </w:p>
        </w:tc>
        <w:tc>
          <w:tcPr>
            <w:tcW w:w="2500" w:type="pct"/>
            <w:shd w:val="clear" w:color="auto" w:fill="FFFFFF" w:themeFill="background1"/>
            <w:tcMar>
              <w:top w:w="90" w:type="dxa"/>
              <w:left w:w="360" w:type="dxa"/>
              <w:bottom w:w="90" w:type="dxa"/>
              <w:right w:w="360" w:type="dxa"/>
            </w:tcMar>
          </w:tcPr>
          <w:p w:rsidR="008B69BD" w:rsidRPr="009919EF" w:rsidRDefault="008B69BD" w:rsidP="008D1EF5">
            <w:pPr>
              <w:rPr>
                <w:rFonts w:ascii="Times New Roman" w:hAnsi="Times New Roman" w:cs="Times New Roman"/>
              </w:rPr>
            </w:pPr>
            <w:r w:rsidRPr="009919EF">
              <w:rPr>
                <w:rFonts w:ascii="Times New Roman" w:hAnsi="Times New Roman" w:cs="Times New Roman"/>
              </w:rPr>
              <w:t>£800.00</w:t>
            </w:r>
          </w:p>
        </w:tc>
      </w:tr>
      <w:tr w:rsidR="008B69BD" w:rsidRPr="009919EF" w:rsidTr="009332FA">
        <w:trPr>
          <w:trHeight w:val="706"/>
        </w:trPr>
        <w:tc>
          <w:tcPr>
            <w:tcW w:w="2500" w:type="pct"/>
            <w:shd w:val="clear" w:color="auto" w:fill="FFFFFF" w:themeFill="background1"/>
            <w:tcMar>
              <w:top w:w="90" w:type="dxa"/>
              <w:left w:w="360" w:type="dxa"/>
              <w:bottom w:w="90" w:type="dxa"/>
              <w:right w:w="360" w:type="dxa"/>
            </w:tcMar>
          </w:tcPr>
          <w:p w:rsidR="008B69BD" w:rsidRPr="009919EF" w:rsidRDefault="008B69BD" w:rsidP="008D1EF5">
            <w:pPr>
              <w:rPr>
                <w:rFonts w:ascii="Times New Roman" w:hAnsi="Times New Roman" w:cs="Times New Roman"/>
              </w:rPr>
            </w:pPr>
            <w:r w:rsidRPr="009919EF">
              <w:rPr>
                <w:rFonts w:ascii="Times New Roman" w:hAnsi="Times New Roman" w:cs="Times New Roman"/>
              </w:rPr>
              <w:t>Adult Dependant Visa In/Out Country</w:t>
            </w:r>
          </w:p>
        </w:tc>
        <w:tc>
          <w:tcPr>
            <w:tcW w:w="2500" w:type="pct"/>
            <w:shd w:val="clear" w:color="auto" w:fill="FFFFFF" w:themeFill="background1"/>
            <w:tcMar>
              <w:top w:w="90" w:type="dxa"/>
              <w:left w:w="360" w:type="dxa"/>
              <w:bottom w:w="90" w:type="dxa"/>
              <w:right w:w="360" w:type="dxa"/>
            </w:tcMar>
          </w:tcPr>
          <w:p w:rsidR="008B69BD" w:rsidRPr="009919EF" w:rsidRDefault="008B69BD" w:rsidP="008D1EF5">
            <w:pPr>
              <w:rPr>
                <w:rFonts w:ascii="Times New Roman" w:hAnsi="Times New Roman" w:cs="Times New Roman"/>
              </w:rPr>
            </w:pPr>
            <w:r w:rsidRPr="009919EF">
              <w:rPr>
                <w:rFonts w:ascii="Times New Roman" w:hAnsi="Times New Roman" w:cs="Times New Roman"/>
              </w:rPr>
              <w:t>£800.00</w:t>
            </w:r>
          </w:p>
        </w:tc>
      </w:tr>
      <w:tr w:rsidR="008B69BD" w:rsidRPr="009919EF" w:rsidTr="009332FA">
        <w:trPr>
          <w:trHeight w:val="706"/>
        </w:trPr>
        <w:tc>
          <w:tcPr>
            <w:tcW w:w="2500" w:type="pct"/>
            <w:shd w:val="clear" w:color="auto" w:fill="FFFFFF" w:themeFill="background1"/>
            <w:tcMar>
              <w:top w:w="90" w:type="dxa"/>
              <w:left w:w="360" w:type="dxa"/>
              <w:bottom w:w="90" w:type="dxa"/>
              <w:right w:w="360" w:type="dxa"/>
            </w:tcMar>
          </w:tcPr>
          <w:p w:rsidR="008B69BD" w:rsidRPr="009919EF" w:rsidRDefault="008B69BD" w:rsidP="008D1EF5">
            <w:pPr>
              <w:rPr>
                <w:rFonts w:ascii="Times New Roman" w:hAnsi="Times New Roman" w:cs="Times New Roman"/>
              </w:rPr>
            </w:pPr>
            <w:r w:rsidRPr="009919EF">
              <w:rPr>
                <w:rFonts w:ascii="Times New Roman" w:hAnsi="Times New Roman" w:cs="Times New Roman"/>
              </w:rPr>
              <w:t>Application for Travel Document</w:t>
            </w:r>
          </w:p>
        </w:tc>
        <w:tc>
          <w:tcPr>
            <w:tcW w:w="2500" w:type="pct"/>
            <w:shd w:val="clear" w:color="auto" w:fill="FFFFFF" w:themeFill="background1"/>
            <w:tcMar>
              <w:top w:w="90" w:type="dxa"/>
              <w:left w:w="360" w:type="dxa"/>
              <w:bottom w:w="90" w:type="dxa"/>
              <w:right w:w="360" w:type="dxa"/>
            </w:tcMar>
          </w:tcPr>
          <w:p w:rsidR="008B69BD" w:rsidRPr="009919EF" w:rsidRDefault="008B69BD" w:rsidP="008D1EF5">
            <w:pPr>
              <w:rPr>
                <w:rFonts w:ascii="Times New Roman" w:hAnsi="Times New Roman" w:cs="Times New Roman"/>
              </w:rPr>
            </w:pPr>
            <w:r w:rsidRPr="009919EF">
              <w:rPr>
                <w:rFonts w:ascii="Times New Roman" w:hAnsi="Times New Roman" w:cs="Times New Roman"/>
              </w:rPr>
              <w:t>£400.00</w:t>
            </w:r>
          </w:p>
        </w:tc>
      </w:tr>
      <w:tr w:rsidR="008B69BD" w:rsidRPr="009919EF" w:rsidTr="009332FA">
        <w:trPr>
          <w:trHeight w:val="706"/>
        </w:trPr>
        <w:tc>
          <w:tcPr>
            <w:tcW w:w="2500" w:type="pct"/>
            <w:shd w:val="clear" w:color="auto" w:fill="FFFFFF" w:themeFill="background1"/>
            <w:tcMar>
              <w:top w:w="90" w:type="dxa"/>
              <w:left w:w="360" w:type="dxa"/>
              <w:bottom w:w="90" w:type="dxa"/>
              <w:right w:w="360" w:type="dxa"/>
            </w:tcMar>
          </w:tcPr>
          <w:p w:rsidR="008B69BD" w:rsidRPr="009919EF" w:rsidRDefault="008B69BD" w:rsidP="008D1EF5">
            <w:pPr>
              <w:rPr>
                <w:rFonts w:ascii="Times New Roman" w:hAnsi="Times New Roman" w:cs="Times New Roman"/>
              </w:rPr>
            </w:pPr>
            <w:r w:rsidRPr="009919EF">
              <w:rPr>
                <w:rFonts w:ascii="Times New Roman" w:hAnsi="Times New Roman" w:cs="Times New Roman"/>
              </w:rPr>
              <w:t>Sponsor Licence Declaration</w:t>
            </w:r>
          </w:p>
        </w:tc>
        <w:tc>
          <w:tcPr>
            <w:tcW w:w="2500" w:type="pct"/>
            <w:shd w:val="clear" w:color="auto" w:fill="FFFFFF" w:themeFill="background1"/>
            <w:tcMar>
              <w:top w:w="90" w:type="dxa"/>
              <w:left w:w="360" w:type="dxa"/>
              <w:bottom w:w="90" w:type="dxa"/>
              <w:right w:w="360" w:type="dxa"/>
            </w:tcMar>
          </w:tcPr>
          <w:p w:rsidR="008B69BD" w:rsidRPr="009919EF" w:rsidRDefault="008B69BD" w:rsidP="008D1EF5">
            <w:pPr>
              <w:rPr>
                <w:rFonts w:ascii="Times New Roman" w:hAnsi="Times New Roman" w:cs="Times New Roman"/>
              </w:rPr>
            </w:pPr>
            <w:r w:rsidRPr="009919EF">
              <w:rPr>
                <w:rFonts w:ascii="Times New Roman" w:hAnsi="Times New Roman" w:cs="Times New Roman"/>
              </w:rPr>
              <w:t>£1,500.00</w:t>
            </w:r>
          </w:p>
        </w:tc>
      </w:tr>
      <w:tr w:rsidR="008B69BD" w:rsidRPr="009919EF" w:rsidTr="009332FA">
        <w:trPr>
          <w:trHeight w:val="706"/>
        </w:trPr>
        <w:tc>
          <w:tcPr>
            <w:tcW w:w="2500" w:type="pct"/>
            <w:shd w:val="clear" w:color="auto" w:fill="FFFFFF" w:themeFill="background1"/>
            <w:tcMar>
              <w:top w:w="90" w:type="dxa"/>
              <w:left w:w="360" w:type="dxa"/>
              <w:bottom w:w="90" w:type="dxa"/>
              <w:right w:w="360" w:type="dxa"/>
            </w:tcMar>
          </w:tcPr>
          <w:p w:rsidR="008B69BD" w:rsidRPr="009919EF" w:rsidRDefault="008B69BD" w:rsidP="008D1EF5">
            <w:pPr>
              <w:rPr>
                <w:rFonts w:ascii="Times New Roman" w:hAnsi="Times New Roman" w:cs="Times New Roman"/>
              </w:rPr>
            </w:pPr>
            <w:r w:rsidRPr="009919EF">
              <w:rPr>
                <w:rFonts w:ascii="Times New Roman" w:hAnsi="Times New Roman" w:cs="Times New Roman"/>
              </w:rPr>
              <w:t>Private Medical Treatment Visit Visa</w:t>
            </w:r>
          </w:p>
        </w:tc>
        <w:tc>
          <w:tcPr>
            <w:tcW w:w="2500" w:type="pct"/>
            <w:shd w:val="clear" w:color="auto" w:fill="FFFFFF" w:themeFill="background1"/>
            <w:tcMar>
              <w:top w:w="90" w:type="dxa"/>
              <w:left w:w="360" w:type="dxa"/>
              <w:bottom w:w="90" w:type="dxa"/>
              <w:right w:w="360" w:type="dxa"/>
            </w:tcMar>
          </w:tcPr>
          <w:p w:rsidR="008B69BD" w:rsidRPr="009919EF" w:rsidRDefault="008B69BD" w:rsidP="008D1EF5">
            <w:pPr>
              <w:rPr>
                <w:rFonts w:ascii="Times New Roman" w:hAnsi="Times New Roman" w:cs="Times New Roman"/>
              </w:rPr>
            </w:pPr>
            <w:r w:rsidRPr="009919EF">
              <w:rPr>
                <w:rFonts w:ascii="Times New Roman" w:hAnsi="Times New Roman" w:cs="Times New Roman"/>
              </w:rPr>
              <w:t>£1,000.00</w:t>
            </w:r>
          </w:p>
        </w:tc>
      </w:tr>
      <w:tr w:rsidR="008B69BD" w:rsidRPr="009919EF" w:rsidTr="009332FA">
        <w:trPr>
          <w:trHeight w:val="706"/>
        </w:trPr>
        <w:tc>
          <w:tcPr>
            <w:tcW w:w="2500" w:type="pct"/>
            <w:shd w:val="clear" w:color="auto" w:fill="FFFFFF" w:themeFill="background1"/>
            <w:tcMar>
              <w:top w:w="90" w:type="dxa"/>
              <w:left w:w="360" w:type="dxa"/>
              <w:bottom w:w="90" w:type="dxa"/>
              <w:right w:w="360" w:type="dxa"/>
            </w:tcMar>
          </w:tcPr>
          <w:p w:rsidR="008B69BD" w:rsidRPr="009919EF" w:rsidRDefault="008B69BD" w:rsidP="008D1EF5">
            <w:pPr>
              <w:rPr>
                <w:rFonts w:ascii="Times New Roman" w:hAnsi="Times New Roman" w:cs="Times New Roman"/>
              </w:rPr>
            </w:pPr>
            <w:r w:rsidRPr="009919EF">
              <w:rPr>
                <w:rFonts w:ascii="Times New Roman" w:hAnsi="Times New Roman" w:cs="Times New Roman"/>
              </w:rPr>
              <w:lastRenderedPageBreak/>
              <w:t>Replacement of Biometric Card</w:t>
            </w:r>
          </w:p>
        </w:tc>
        <w:tc>
          <w:tcPr>
            <w:tcW w:w="2500" w:type="pct"/>
            <w:shd w:val="clear" w:color="auto" w:fill="FFFFFF" w:themeFill="background1"/>
            <w:tcMar>
              <w:top w:w="90" w:type="dxa"/>
              <w:left w:w="360" w:type="dxa"/>
              <w:bottom w:w="90" w:type="dxa"/>
              <w:right w:w="360" w:type="dxa"/>
            </w:tcMar>
          </w:tcPr>
          <w:p w:rsidR="008B69BD" w:rsidRPr="009919EF" w:rsidRDefault="008B69BD" w:rsidP="008D1EF5">
            <w:pPr>
              <w:rPr>
                <w:rFonts w:ascii="Times New Roman" w:hAnsi="Times New Roman" w:cs="Times New Roman"/>
              </w:rPr>
            </w:pPr>
            <w:r w:rsidRPr="009919EF">
              <w:rPr>
                <w:rFonts w:ascii="Times New Roman" w:hAnsi="Times New Roman" w:cs="Times New Roman"/>
              </w:rPr>
              <w:t>£400.00</w:t>
            </w:r>
          </w:p>
        </w:tc>
      </w:tr>
    </w:tbl>
    <w:p w:rsidR="008D1EF5" w:rsidRPr="009919EF" w:rsidRDefault="008D1EF5" w:rsidP="008D1EF5">
      <w:pPr>
        <w:rPr>
          <w:rFonts w:ascii="Times New Roman" w:hAnsi="Times New Roman" w:cs="Times New Roman"/>
        </w:rPr>
      </w:pPr>
    </w:p>
    <w:p w:rsidR="008D1EF5" w:rsidRPr="009919EF" w:rsidRDefault="008D1EF5" w:rsidP="008D1EF5">
      <w:pPr>
        <w:rPr>
          <w:rFonts w:ascii="Times New Roman" w:hAnsi="Times New Roman" w:cs="Times New Roman"/>
        </w:rPr>
      </w:pPr>
      <w:r w:rsidRPr="009919EF">
        <w:rPr>
          <w:rFonts w:ascii="Times New Roman" w:hAnsi="Times New Roman" w:cs="Times New Roman"/>
          <w:b/>
          <w:bCs/>
        </w:rPr>
        <w:t xml:space="preserve">A typical </w:t>
      </w:r>
      <w:r w:rsidR="008B69BD" w:rsidRPr="009919EF">
        <w:rPr>
          <w:rFonts w:ascii="Times New Roman" w:hAnsi="Times New Roman" w:cs="Times New Roman"/>
          <w:b/>
          <w:bCs/>
        </w:rPr>
        <w:t>immigration matter</w:t>
      </w:r>
    </w:p>
    <w:p w:rsidR="008D1EF5" w:rsidRPr="009919EF" w:rsidRDefault="008D1EF5" w:rsidP="008B69BD">
      <w:pPr>
        <w:rPr>
          <w:rFonts w:ascii="Times New Roman" w:hAnsi="Times New Roman" w:cs="Times New Roman"/>
        </w:rPr>
      </w:pPr>
      <w:r w:rsidRPr="009919EF">
        <w:rPr>
          <w:rFonts w:ascii="Times New Roman" w:hAnsi="Times New Roman" w:cs="Times New Roman"/>
        </w:rPr>
        <w:t xml:space="preserve">Our fees cover all of the work required to </w:t>
      </w:r>
      <w:r w:rsidR="008B69BD" w:rsidRPr="009919EF">
        <w:rPr>
          <w:rFonts w:ascii="Times New Roman" w:hAnsi="Times New Roman" w:cs="Times New Roman"/>
        </w:rPr>
        <w:t>consider the immigration documents and documents provided by yourself, take your instructions and providing advice, preparing and submitting the application on your behalf, advise the client on timelines and advise you on the outcome of the application.</w:t>
      </w:r>
    </w:p>
    <w:p w:rsidR="008D1EF5" w:rsidRPr="009919EF" w:rsidRDefault="008D1EF5" w:rsidP="008D1EF5">
      <w:pPr>
        <w:rPr>
          <w:rFonts w:ascii="Times New Roman" w:hAnsi="Times New Roman" w:cs="Times New Roman"/>
        </w:rPr>
      </w:pPr>
      <w:r w:rsidRPr="009919EF">
        <w:rPr>
          <w:rFonts w:ascii="Times New Roman" w:hAnsi="Times New Roman" w:cs="Times New Roman"/>
          <w:b/>
          <w:bCs/>
        </w:rPr>
        <w:t xml:space="preserve">How long will </w:t>
      </w:r>
      <w:r w:rsidR="005A69AC" w:rsidRPr="009919EF">
        <w:rPr>
          <w:rFonts w:ascii="Times New Roman" w:hAnsi="Times New Roman" w:cs="Times New Roman"/>
          <w:b/>
          <w:bCs/>
        </w:rPr>
        <w:t>my immigration matter</w:t>
      </w:r>
      <w:r w:rsidRPr="009919EF">
        <w:rPr>
          <w:rFonts w:ascii="Times New Roman" w:hAnsi="Times New Roman" w:cs="Times New Roman"/>
          <w:b/>
          <w:bCs/>
        </w:rPr>
        <w:t xml:space="preserve"> take?</w:t>
      </w:r>
    </w:p>
    <w:p w:rsidR="008D1EF5" w:rsidRPr="009919EF" w:rsidRDefault="005A69AC" w:rsidP="008D1EF5">
      <w:pPr>
        <w:rPr>
          <w:rFonts w:ascii="Times New Roman" w:hAnsi="Times New Roman" w:cs="Times New Roman"/>
        </w:rPr>
      </w:pPr>
      <w:r w:rsidRPr="009919EF">
        <w:rPr>
          <w:rFonts w:ascii="Times New Roman" w:hAnsi="Times New Roman" w:cs="Times New Roman"/>
        </w:rPr>
        <w:t>The period of time an immigration matter will take will depend on the type of immigration application</w:t>
      </w:r>
      <w:r w:rsidR="008D1EF5" w:rsidRPr="009919EF">
        <w:rPr>
          <w:rFonts w:ascii="Times New Roman" w:hAnsi="Times New Roman" w:cs="Times New Roman"/>
        </w:rPr>
        <w:t xml:space="preserve">. The average </w:t>
      </w:r>
      <w:r w:rsidR="008A3AF9">
        <w:rPr>
          <w:rFonts w:ascii="Times New Roman" w:hAnsi="Times New Roman" w:cs="Times New Roman"/>
        </w:rPr>
        <w:t>process takes between 6</w:t>
      </w:r>
      <w:r w:rsidRPr="009919EF">
        <w:rPr>
          <w:rFonts w:ascii="Times New Roman" w:hAnsi="Times New Roman" w:cs="Times New Roman"/>
        </w:rPr>
        <w:t xml:space="preserve"> months</w:t>
      </w:r>
      <w:r w:rsidR="008D1EF5" w:rsidRPr="009919EF">
        <w:rPr>
          <w:rFonts w:ascii="Times New Roman" w:hAnsi="Times New Roman" w:cs="Times New Roman"/>
        </w:rPr>
        <w:t>.</w:t>
      </w:r>
    </w:p>
    <w:p w:rsidR="008D1EF5" w:rsidRPr="009919EF" w:rsidRDefault="008D1EF5" w:rsidP="008D1EF5">
      <w:pPr>
        <w:rPr>
          <w:rFonts w:ascii="Times New Roman" w:hAnsi="Times New Roman" w:cs="Times New Roman"/>
        </w:rPr>
      </w:pPr>
      <w:r w:rsidRPr="009919EF">
        <w:rPr>
          <w:rFonts w:ascii="Times New Roman" w:hAnsi="Times New Roman" w:cs="Times New Roman"/>
        </w:rPr>
        <w:t>It can be quicker or slower, depending on your personal or any exceptional circumstances.</w:t>
      </w:r>
    </w:p>
    <w:p w:rsidR="008D1EF5" w:rsidRPr="009919EF" w:rsidRDefault="008D1EF5" w:rsidP="008D1EF5">
      <w:pPr>
        <w:rPr>
          <w:rFonts w:ascii="Times New Roman" w:hAnsi="Times New Roman" w:cs="Times New Roman"/>
        </w:rPr>
      </w:pPr>
      <w:r w:rsidRPr="009919EF">
        <w:rPr>
          <w:rFonts w:ascii="Times New Roman" w:hAnsi="Times New Roman" w:cs="Times New Roman"/>
          <w:b/>
          <w:bCs/>
        </w:rPr>
        <w:t>Stages of the process</w:t>
      </w:r>
    </w:p>
    <w:p w:rsidR="008D1EF5" w:rsidRPr="009919EF" w:rsidRDefault="008D1EF5" w:rsidP="008D1EF5">
      <w:pPr>
        <w:rPr>
          <w:rFonts w:ascii="Times New Roman" w:hAnsi="Times New Roman" w:cs="Times New Roman"/>
        </w:rPr>
      </w:pPr>
      <w:r w:rsidRPr="009919EF">
        <w:rPr>
          <w:rFonts w:ascii="Times New Roman" w:hAnsi="Times New Roman" w:cs="Times New Roman"/>
        </w:rPr>
        <w:t xml:space="preserve">The precise stages involved in </w:t>
      </w:r>
      <w:r w:rsidR="005A69AC" w:rsidRPr="009919EF">
        <w:rPr>
          <w:rFonts w:ascii="Times New Roman" w:hAnsi="Times New Roman" w:cs="Times New Roman"/>
        </w:rPr>
        <w:t>immigration matter</w:t>
      </w:r>
      <w:r w:rsidRPr="009919EF">
        <w:rPr>
          <w:rFonts w:ascii="Times New Roman" w:hAnsi="Times New Roman" w:cs="Times New Roman"/>
        </w:rPr>
        <w:t xml:space="preserve"> vary according to the </w:t>
      </w:r>
      <w:r w:rsidR="005A69AC" w:rsidRPr="009919EF">
        <w:rPr>
          <w:rFonts w:ascii="Times New Roman" w:hAnsi="Times New Roman" w:cs="Times New Roman"/>
        </w:rPr>
        <w:t xml:space="preserve">application and </w:t>
      </w:r>
      <w:r w:rsidRPr="009919EF">
        <w:rPr>
          <w:rFonts w:ascii="Times New Roman" w:hAnsi="Times New Roman" w:cs="Times New Roman"/>
        </w:rPr>
        <w:t xml:space="preserve">circumstances. However, below we have suggested some key stages that you may wish to </w:t>
      </w:r>
      <w:r w:rsidR="009919EF">
        <w:rPr>
          <w:rFonts w:ascii="Times New Roman" w:hAnsi="Times New Roman" w:cs="Times New Roman"/>
        </w:rPr>
        <w:t>take into consideration</w:t>
      </w:r>
      <w:r w:rsidRPr="009919EF">
        <w:rPr>
          <w:rFonts w:ascii="Times New Roman" w:hAnsi="Times New Roman" w:cs="Times New Roman"/>
        </w:rPr>
        <w:t>:</w:t>
      </w:r>
    </w:p>
    <w:p w:rsidR="009919EF" w:rsidRDefault="009919EF" w:rsidP="009919EF">
      <w:pPr>
        <w:pStyle w:val="NoSpacing"/>
        <w:numPr>
          <w:ilvl w:val="0"/>
          <w:numId w:val="10"/>
        </w:numPr>
        <w:rPr>
          <w:rFonts w:ascii="Times New Roman" w:hAnsi="Times New Roman"/>
        </w:rPr>
      </w:pPr>
      <w:r>
        <w:rPr>
          <w:rFonts w:ascii="Times New Roman" w:hAnsi="Times New Roman"/>
        </w:rPr>
        <w:t>Obtaining</w:t>
      </w:r>
      <w:r w:rsidRPr="009919EF">
        <w:rPr>
          <w:rFonts w:ascii="Times New Roman" w:hAnsi="Times New Roman"/>
        </w:rPr>
        <w:t xml:space="preserve"> relevant information from you</w:t>
      </w:r>
    </w:p>
    <w:p w:rsidR="007F327D" w:rsidRPr="009919EF" w:rsidRDefault="007F327D" w:rsidP="007F327D">
      <w:pPr>
        <w:pStyle w:val="NoSpacing"/>
        <w:ind w:left="720"/>
        <w:rPr>
          <w:rFonts w:ascii="Times New Roman" w:hAnsi="Times New Roman"/>
        </w:rPr>
      </w:pPr>
    </w:p>
    <w:p w:rsidR="007F327D" w:rsidRDefault="009919EF" w:rsidP="009919EF">
      <w:pPr>
        <w:pStyle w:val="NoSpacing"/>
        <w:numPr>
          <w:ilvl w:val="0"/>
          <w:numId w:val="10"/>
        </w:numPr>
        <w:rPr>
          <w:rFonts w:ascii="Times New Roman" w:hAnsi="Times New Roman"/>
        </w:rPr>
      </w:pPr>
      <w:r>
        <w:rPr>
          <w:rFonts w:ascii="Times New Roman" w:hAnsi="Times New Roman"/>
        </w:rPr>
        <w:t>Providing legal advice o</w:t>
      </w:r>
      <w:r w:rsidRPr="009919EF">
        <w:rPr>
          <w:rFonts w:ascii="Times New Roman" w:hAnsi="Times New Roman"/>
        </w:rPr>
        <w:t>n the relevant law and merits of your application</w:t>
      </w:r>
    </w:p>
    <w:p w:rsidR="009919EF" w:rsidRPr="009919EF" w:rsidRDefault="009919EF" w:rsidP="007F327D">
      <w:pPr>
        <w:pStyle w:val="NoSpacing"/>
        <w:rPr>
          <w:rFonts w:ascii="Times New Roman" w:hAnsi="Times New Roman"/>
        </w:rPr>
      </w:pPr>
      <w:r w:rsidRPr="009919EF">
        <w:rPr>
          <w:rFonts w:ascii="Times New Roman" w:hAnsi="Times New Roman"/>
        </w:rPr>
        <w:t xml:space="preserve"> </w:t>
      </w:r>
    </w:p>
    <w:p w:rsidR="009919EF" w:rsidRDefault="009919EF" w:rsidP="009919EF">
      <w:pPr>
        <w:pStyle w:val="NoSpacing"/>
        <w:numPr>
          <w:ilvl w:val="0"/>
          <w:numId w:val="10"/>
        </w:numPr>
        <w:rPr>
          <w:rFonts w:ascii="Times New Roman" w:hAnsi="Times New Roman"/>
        </w:rPr>
      </w:pPr>
      <w:r>
        <w:rPr>
          <w:rFonts w:ascii="Times New Roman" w:hAnsi="Times New Roman"/>
        </w:rPr>
        <w:t>Providing legal advice on</w:t>
      </w:r>
      <w:r w:rsidRPr="009919EF">
        <w:rPr>
          <w:rFonts w:ascii="Times New Roman" w:hAnsi="Times New Roman"/>
        </w:rPr>
        <w:t xml:space="preserve"> completing the form</w:t>
      </w:r>
    </w:p>
    <w:p w:rsidR="007F327D" w:rsidRPr="009919EF" w:rsidRDefault="007F327D" w:rsidP="007F327D">
      <w:pPr>
        <w:pStyle w:val="NoSpacing"/>
        <w:rPr>
          <w:rFonts w:ascii="Times New Roman" w:hAnsi="Times New Roman"/>
        </w:rPr>
      </w:pPr>
    </w:p>
    <w:p w:rsidR="009919EF" w:rsidRDefault="009919EF" w:rsidP="009919EF">
      <w:pPr>
        <w:pStyle w:val="NoSpacing"/>
        <w:numPr>
          <w:ilvl w:val="0"/>
          <w:numId w:val="10"/>
        </w:numPr>
        <w:rPr>
          <w:rFonts w:ascii="Times New Roman" w:hAnsi="Times New Roman"/>
        </w:rPr>
      </w:pPr>
      <w:r>
        <w:rPr>
          <w:rFonts w:ascii="Times New Roman" w:hAnsi="Times New Roman"/>
        </w:rPr>
        <w:t xml:space="preserve">Providing legal advice on your eligibility for payment of the </w:t>
      </w:r>
      <w:r w:rsidRPr="009919EF">
        <w:rPr>
          <w:rFonts w:ascii="Times New Roman" w:hAnsi="Times New Roman"/>
        </w:rPr>
        <w:t xml:space="preserve">health surcharge (if applicable) </w:t>
      </w:r>
    </w:p>
    <w:p w:rsidR="007F327D" w:rsidRPr="009919EF" w:rsidRDefault="007F327D" w:rsidP="007F327D">
      <w:pPr>
        <w:pStyle w:val="NoSpacing"/>
        <w:rPr>
          <w:rFonts w:ascii="Times New Roman" w:hAnsi="Times New Roman"/>
        </w:rPr>
      </w:pPr>
    </w:p>
    <w:p w:rsidR="009919EF" w:rsidRDefault="009919EF" w:rsidP="009919EF">
      <w:pPr>
        <w:pStyle w:val="NoSpacing"/>
        <w:numPr>
          <w:ilvl w:val="0"/>
          <w:numId w:val="10"/>
        </w:numPr>
        <w:rPr>
          <w:rFonts w:ascii="Times New Roman" w:hAnsi="Times New Roman"/>
        </w:rPr>
      </w:pPr>
      <w:r w:rsidRPr="009919EF">
        <w:rPr>
          <w:rFonts w:ascii="Times New Roman" w:hAnsi="Times New Roman"/>
        </w:rPr>
        <w:t>Submitting your app</w:t>
      </w:r>
      <w:r>
        <w:rPr>
          <w:rFonts w:ascii="Times New Roman" w:hAnsi="Times New Roman"/>
        </w:rPr>
        <w:t xml:space="preserve">lication to the Home Office together with any relevant </w:t>
      </w:r>
      <w:r w:rsidRPr="009919EF">
        <w:rPr>
          <w:rFonts w:ascii="Times New Roman" w:hAnsi="Times New Roman"/>
        </w:rPr>
        <w:t>fee</w:t>
      </w:r>
      <w:r>
        <w:rPr>
          <w:rFonts w:ascii="Times New Roman" w:hAnsi="Times New Roman"/>
        </w:rPr>
        <w:t>s</w:t>
      </w:r>
    </w:p>
    <w:p w:rsidR="007F327D" w:rsidRPr="007F327D" w:rsidRDefault="007F327D" w:rsidP="007F327D">
      <w:pPr>
        <w:pStyle w:val="NoSpacing"/>
        <w:rPr>
          <w:rFonts w:ascii="Times New Roman" w:hAnsi="Times New Roman"/>
        </w:rPr>
      </w:pPr>
    </w:p>
    <w:p w:rsidR="008D1EF5" w:rsidRPr="009919EF" w:rsidRDefault="008D1EF5" w:rsidP="008D1EF5">
      <w:pPr>
        <w:rPr>
          <w:rFonts w:ascii="Times New Roman" w:hAnsi="Times New Roman" w:cs="Times New Roman"/>
        </w:rPr>
      </w:pPr>
      <w:r w:rsidRPr="009919EF">
        <w:rPr>
          <w:rFonts w:ascii="Times New Roman" w:hAnsi="Times New Roman" w:cs="Times New Roman"/>
          <w:b/>
          <w:bCs/>
        </w:rPr>
        <w:t>Disbursements</w:t>
      </w:r>
    </w:p>
    <w:p w:rsidR="008D1EF5" w:rsidRPr="009919EF" w:rsidRDefault="008D1EF5" w:rsidP="008D1EF5">
      <w:pPr>
        <w:rPr>
          <w:rFonts w:ascii="Times New Roman" w:hAnsi="Times New Roman" w:cs="Times New Roman"/>
        </w:rPr>
      </w:pPr>
      <w:r w:rsidRPr="009919EF">
        <w:rPr>
          <w:rFonts w:ascii="Times New Roman" w:hAnsi="Times New Roman" w:cs="Times New Roman"/>
        </w:rPr>
        <w:t>Disbursements are costs related to your matter that are payable to third parties. We handle the payment of the disbursements on your behalf to ensure a smoother process. The disbursements which we anticipate will apply are set out separately below. This list is not exhaustive and other disbursements may apply. We will update you o</w:t>
      </w:r>
      <w:r w:rsidR="008A3AF9">
        <w:rPr>
          <w:rFonts w:ascii="Times New Roman" w:hAnsi="Times New Roman" w:cs="Times New Roman"/>
        </w:rPr>
        <w:t>n the specific fees upon receipt</w:t>
      </w:r>
      <w:r w:rsidRPr="009919EF">
        <w:rPr>
          <w:rFonts w:ascii="Times New Roman" w:hAnsi="Times New Roman" w:cs="Times New Roman"/>
        </w:rPr>
        <w:t>.</w:t>
      </w:r>
    </w:p>
    <w:p w:rsidR="008D1EF5" w:rsidRDefault="00087AFA" w:rsidP="008A3AF9">
      <w:pPr>
        <w:numPr>
          <w:ilvl w:val="0"/>
          <w:numId w:val="11"/>
        </w:numPr>
        <w:rPr>
          <w:rFonts w:ascii="Times New Roman" w:hAnsi="Times New Roman" w:cs="Times New Roman"/>
        </w:rPr>
      </w:pPr>
      <w:r>
        <w:rPr>
          <w:rFonts w:ascii="Times New Roman" w:hAnsi="Times New Roman" w:cs="Times New Roman"/>
        </w:rPr>
        <w:lastRenderedPageBreak/>
        <w:t>Postage</w:t>
      </w:r>
    </w:p>
    <w:p w:rsidR="008E2F36" w:rsidRPr="008A3AF9" w:rsidRDefault="008E2F36" w:rsidP="008E2F36">
      <w:pPr>
        <w:rPr>
          <w:rFonts w:ascii="Times New Roman" w:hAnsi="Times New Roman" w:cs="Times New Roman"/>
        </w:rPr>
      </w:pPr>
    </w:p>
    <w:p w:rsidR="008D1EF5" w:rsidRPr="009919EF" w:rsidRDefault="00087AFA" w:rsidP="008D1EF5">
      <w:pPr>
        <w:rPr>
          <w:rFonts w:ascii="Times New Roman" w:hAnsi="Times New Roman" w:cs="Times New Roman"/>
        </w:rPr>
      </w:pPr>
      <w:r>
        <w:rPr>
          <w:rFonts w:ascii="Times New Roman" w:hAnsi="Times New Roman" w:cs="Times New Roman"/>
          <w:b/>
          <w:bCs/>
          <w:u w:val="single"/>
        </w:rPr>
        <w:t>Immigration team</w:t>
      </w:r>
      <w:r w:rsidR="008D1EF5" w:rsidRPr="009919EF">
        <w:rPr>
          <w:rFonts w:ascii="Times New Roman" w:hAnsi="Times New Roman" w:cs="Times New Roman"/>
          <w:b/>
          <w:bCs/>
          <w:u w:val="single"/>
        </w:rPr>
        <w:t xml:space="preserve"> and experience</w:t>
      </w:r>
    </w:p>
    <w:tbl>
      <w:tblPr>
        <w:tblW w:w="12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050"/>
        <w:gridCol w:w="4050"/>
        <w:gridCol w:w="4050"/>
      </w:tblGrid>
      <w:tr w:rsidR="007D1528" w:rsidRPr="009919EF" w:rsidTr="009332FA">
        <w:trPr>
          <w:trHeight w:val="433"/>
          <w:jc w:val="center"/>
        </w:trPr>
        <w:tc>
          <w:tcPr>
            <w:tcW w:w="4050" w:type="dxa"/>
            <w:shd w:val="clear" w:color="auto" w:fill="FFFFFF" w:themeFill="background1"/>
            <w:tcMar>
              <w:top w:w="90" w:type="dxa"/>
              <w:left w:w="360" w:type="dxa"/>
              <w:bottom w:w="90" w:type="dxa"/>
              <w:right w:w="360" w:type="dxa"/>
            </w:tcMar>
            <w:vAlign w:val="center"/>
            <w:hideMark/>
          </w:tcPr>
          <w:p w:rsidR="007D1528" w:rsidRPr="009919EF" w:rsidRDefault="007D1528" w:rsidP="008D1EF5">
            <w:pPr>
              <w:rPr>
                <w:rFonts w:ascii="Times New Roman" w:hAnsi="Times New Roman" w:cs="Times New Roman"/>
              </w:rPr>
            </w:pPr>
            <w:r w:rsidRPr="009919EF">
              <w:rPr>
                <w:rFonts w:ascii="Times New Roman" w:hAnsi="Times New Roman" w:cs="Times New Roman"/>
                <w:b/>
                <w:bCs/>
              </w:rPr>
              <w:t>Name</w:t>
            </w:r>
          </w:p>
        </w:tc>
        <w:tc>
          <w:tcPr>
            <w:tcW w:w="4050" w:type="dxa"/>
            <w:shd w:val="clear" w:color="auto" w:fill="FFFFFF" w:themeFill="background1"/>
            <w:tcMar>
              <w:top w:w="90" w:type="dxa"/>
              <w:left w:w="360" w:type="dxa"/>
              <w:bottom w:w="90" w:type="dxa"/>
              <w:right w:w="360" w:type="dxa"/>
            </w:tcMar>
            <w:vAlign w:val="center"/>
            <w:hideMark/>
          </w:tcPr>
          <w:p w:rsidR="007D1528" w:rsidRPr="009919EF" w:rsidRDefault="007D1528" w:rsidP="008D1EF5">
            <w:pPr>
              <w:rPr>
                <w:rFonts w:ascii="Times New Roman" w:hAnsi="Times New Roman" w:cs="Times New Roman"/>
              </w:rPr>
            </w:pPr>
            <w:r w:rsidRPr="009919EF">
              <w:rPr>
                <w:rFonts w:ascii="Times New Roman" w:hAnsi="Times New Roman" w:cs="Times New Roman"/>
                <w:b/>
                <w:bCs/>
              </w:rPr>
              <w:t>Position at Vas Solicitors</w:t>
            </w:r>
          </w:p>
        </w:tc>
        <w:tc>
          <w:tcPr>
            <w:tcW w:w="4050" w:type="dxa"/>
            <w:shd w:val="clear" w:color="auto" w:fill="FFFFFF" w:themeFill="background1"/>
            <w:tcMar>
              <w:top w:w="90" w:type="dxa"/>
              <w:left w:w="360" w:type="dxa"/>
              <w:bottom w:w="90" w:type="dxa"/>
              <w:right w:w="360" w:type="dxa"/>
            </w:tcMar>
            <w:vAlign w:val="center"/>
            <w:hideMark/>
          </w:tcPr>
          <w:p w:rsidR="007D1528" w:rsidRPr="009919EF" w:rsidRDefault="007D1528" w:rsidP="008D1EF5">
            <w:pPr>
              <w:rPr>
                <w:rFonts w:ascii="Times New Roman" w:hAnsi="Times New Roman" w:cs="Times New Roman"/>
              </w:rPr>
            </w:pPr>
            <w:r w:rsidRPr="009919EF">
              <w:rPr>
                <w:rFonts w:ascii="Times New Roman" w:hAnsi="Times New Roman" w:cs="Times New Roman"/>
                <w:b/>
                <w:bCs/>
              </w:rPr>
              <w:t>Relevant Experience</w:t>
            </w:r>
          </w:p>
        </w:tc>
      </w:tr>
      <w:tr w:rsidR="007D1528" w:rsidRPr="009919EF" w:rsidTr="009332FA">
        <w:trPr>
          <w:trHeight w:val="433"/>
          <w:jc w:val="center"/>
        </w:trPr>
        <w:tc>
          <w:tcPr>
            <w:tcW w:w="4050" w:type="dxa"/>
            <w:shd w:val="clear" w:color="auto" w:fill="FFFFFF" w:themeFill="background1"/>
            <w:tcMar>
              <w:top w:w="90" w:type="dxa"/>
              <w:left w:w="360" w:type="dxa"/>
              <w:bottom w:w="90" w:type="dxa"/>
              <w:right w:w="360" w:type="dxa"/>
            </w:tcMar>
            <w:vAlign w:val="center"/>
            <w:hideMark/>
          </w:tcPr>
          <w:p w:rsidR="007D1528" w:rsidRPr="009919EF" w:rsidRDefault="007D1528" w:rsidP="008D1EF5">
            <w:pPr>
              <w:rPr>
                <w:rFonts w:ascii="Times New Roman" w:hAnsi="Times New Roman" w:cs="Times New Roman"/>
              </w:rPr>
            </w:pPr>
            <w:r w:rsidRPr="009919EF">
              <w:rPr>
                <w:rFonts w:ascii="Times New Roman" w:hAnsi="Times New Roman" w:cs="Times New Roman"/>
              </w:rPr>
              <w:t>Veeravagu Vaaheesan</w:t>
            </w:r>
          </w:p>
        </w:tc>
        <w:tc>
          <w:tcPr>
            <w:tcW w:w="4050" w:type="dxa"/>
            <w:shd w:val="clear" w:color="auto" w:fill="FFFFFF" w:themeFill="background1"/>
            <w:tcMar>
              <w:top w:w="90" w:type="dxa"/>
              <w:left w:w="360" w:type="dxa"/>
              <w:bottom w:w="90" w:type="dxa"/>
              <w:right w:w="360" w:type="dxa"/>
            </w:tcMar>
            <w:vAlign w:val="center"/>
            <w:hideMark/>
          </w:tcPr>
          <w:p w:rsidR="007D1528" w:rsidRPr="009919EF" w:rsidRDefault="007D1528" w:rsidP="008D1EF5">
            <w:pPr>
              <w:rPr>
                <w:rFonts w:ascii="Times New Roman" w:hAnsi="Times New Roman" w:cs="Times New Roman"/>
              </w:rPr>
            </w:pPr>
            <w:r w:rsidRPr="009919EF">
              <w:rPr>
                <w:rFonts w:ascii="Times New Roman" w:hAnsi="Times New Roman" w:cs="Times New Roman"/>
              </w:rPr>
              <w:t>Shareholder / Director</w:t>
            </w:r>
          </w:p>
        </w:tc>
        <w:tc>
          <w:tcPr>
            <w:tcW w:w="4050" w:type="dxa"/>
            <w:shd w:val="clear" w:color="auto" w:fill="FFFFFF" w:themeFill="background1"/>
            <w:tcMar>
              <w:top w:w="90" w:type="dxa"/>
              <w:left w:w="360" w:type="dxa"/>
              <w:bottom w:w="90" w:type="dxa"/>
              <w:right w:w="360" w:type="dxa"/>
            </w:tcMar>
            <w:vAlign w:val="center"/>
            <w:hideMark/>
          </w:tcPr>
          <w:p w:rsidR="007D1528" w:rsidRPr="009919EF" w:rsidRDefault="00E50712" w:rsidP="00087AFA">
            <w:pPr>
              <w:rPr>
                <w:rFonts w:ascii="Times New Roman" w:hAnsi="Times New Roman" w:cs="Times New Roman"/>
              </w:rPr>
            </w:pPr>
            <w:r>
              <w:rPr>
                <w:rFonts w:ascii="Times New Roman" w:hAnsi="Times New Roman" w:cs="Times New Roman"/>
              </w:rPr>
              <w:t>9</w:t>
            </w:r>
            <w:r w:rsidR="007D1528" w:rsidRPr="009919EF">
              <w:rPr>
                <w:rFonts w:ascii="Times New Roman" w:hAnsi="Times New Roman" w:cs="Times New Roman"/>
              </w:rPr>
              <w:t xml:space="preserve">+ years of </w:t>
            </w:r>
            <w:r w:rsidR="007D1528">
              <w:rPr>
                <w:rFonts w:ascii="Times New Roman" w:hAnsi="Times New Roman" w:cs="Times New Roman"/>
              </w:rPr>
              <w:t>immigration</w:t>
            </w:r>
            <w:r w:rsidR="007D1528" w:rsidRPr="009919EF">
              <w:rPr>
                <w:rFonts w:ascii="Times New Roman" w:hAnsi="Times New Roman" w:cs="Times New Roman"/>
              </w:rPr>
              <w:t xml:space="preserve"> experience</w:t>
            </w:r>
          </w:p>
        </w:tc>
      </w:tr>
      <w:tr w:rsidR="007D1528" w:rsidRPr="009919EF" w:rsidTr="009332FA">
        <w:trPr>
          <w:trHeight w:val="433"/>
          <w:jc w:val="center"/>
        </w:trPr>
        <w:tc>
          <w:tcPr>
            <w:tcW w:w="4050" w:type="dxa"/>
            <w:shd w:val="clear" w:color="auto" w:fill="FFFFFF" w:themeFill="background1"/>
            <w:tcMar>
              <w:top w:w="90" w:type="dxa"/>
              <w:left w:w="360" w:type="dxa"/>
              <w:bottom w:w="90" w:type="dxa"/>
              <w:right w:w="360" w:type="dxa"/>
            </w:tcMar>
            <w:vAlign w:val="center"/>
            <w:hideMark/>
          </w:tcPr>
          <w:p w:rsidR="007D1528" w:rsidRPr="009919EF" w:rsidRDefault="007D1528" w:rsidP="008D1EF5">
            <w:pPr>
              <w:rPr>
                <w:rFonts w:ascii="Times New Roman" w:hAnsi="Times New Roman" w:cs="Times New Roman"/>
              </w:rPr>
            </w:pPr>
            <w:r w:rsidRPr="009919EF">
              <w:rPr>
                <w:rFonts w:ascii="Times New Roman" w:hAnsi="Times New Roman" w:cs="Times New Roman"/>
              </w:rPr>
              <w:t>Evanjalin Vivekanandarajah</w:t>
            </w:r>
          </w:p>
        </w:tc>
        <w:tc>
          <w:tcPr>
            <w:tcW w:w="4050" w:type="dxa"/>
            <w:shd w:val="clear" w:color="auto" w:fill="FFFFFF" w:themeFill="background1"/>
            <w:tcMar>
              <w:top w:w="90" w:type="dxa"/>
              <w:left w:w="360" w:type="dxa"/>
              <w:bottom w:w="90" w:type="dxa"/>
              <w:right w:w="360" w:type="dxa"/>
            </w:tcMar>
            <w:vAlign w:val="center"/>
            <w:hideMark/>
          </w:tcPr>
          <w:p w:rsidR="007D1528" w:rsidRPr="009919EF" w:rsidRDefault="007D1528" w:rsidP="008D1EF5">
            <w:pPr>
              <w:rPr>
                <w:rFonts w:ascii="Times New Roman" w:hAnsi="Times New Roman" w:cs="Times New Roman"/>
              </w:rPr>
            </w:pPr>
            <w:r w:rsidRPr="009919EF">
              <w:rPr>
                <w:rFonts w:ascii="Times New Roman" w:hAnsi="Times New Roman" w:cs="Times New Roman"/>
              </w:rPr>
              <w:t xml:space="preserve">Director </w:t>
            </w:r>
          </w:p>
        </w:tc>
        <w:tc>
          <w:tcPr>
            <w:tcW w:w="4050" w:type="dxa"/>
            <w:shd w:val="clear" w:color="auto" w:fill="FFFFFF" w:themeFill="background1"/>
            <w:tcMar>
              <w:top w:w="90" w:type="dxa"/>
              <w:left w:w="360" w:type="dxa"/>
              <w:bottom w:w="90" w:type="dxa"/>
              <w:right w:w="360" w:type="dxa"/>
            </w:tcMar>
            <w:vAlign w:val="center"/>
            <w:hideMark/>
          </w:tcPr>
          <w:p w:rsidR="007D1528" w:rsidRPr="009919EF" w:rsidRDefault="00E50712" w:rsidP="00087AFA">
            <w:pPr>
              <w:rPr>
                <w:rFonts w:ascii="Times New Roman" w:hAnsi="Times New Roman" w:cs="Times New Roman"/>
              </w:rPr>
            </w:pPr>
            <w:r>
              <w:rPr>
                <w:rFonts w:ascii="Times New Roman" w:hAnsi="Times New Roman" w:cs="Times New Roman"/>
              </w:rPr>
              <w:t>1</w:t>
            </w:r>
            <w:r w:rsidR="007D1528">
              <w:rPr>
                <w:rFonts w:ascii="Times New Roman" w:hAnsi="Times New Roman" w:cs="Times New Roman"/>
              </w:rPr>
              <w:t>+</w:t>
            </w:r>
            <w:r w:rsidR="007D1528" w:rsidRPr="009919EF">
              <w:rPr>
                <w:rFonts w:ascii="Times New Roman" w:hAnsi="Times New Roman" w:cs="Times New Roman"/>
              </w:rPr>
              <w:t xml:space="preserve"> years of </w:t>
            </w:r>
            <w:r w:rsidR="007D1528">
              <w:rPr>
                <w:rFonts w:ascii="Times New Roman" w:hAnsi="Times New Roman" w:cs="Times New Roman"/>
              </w:rPr>
              <w:t>immigration</w:t>
            </w:r>
            <w:r w:rsidR="007D1528" w:rsidRPr="009919EF">
              <w:rPr>
                <w:rFonts w:ascii="Times New Roman" w:hAnsi="Times New Roman" w:cs="Times New Roman"/>
              </w:rPr>
              <w:t xml:space="preserve"> experience</w:t>
            </w:r>
          </w:p>
        </w:tc>
      </w:tr>
      <w:tr w:rsidR="007D1528" w:rsidRPr="009919EF" w:rsidTr="009332FA">
        <w:trPr>
          <w:trHeight w:val="433"/>
          <w:jc w:val="center"/>
        </w:trPr>
        <w:tc>
          <w:tcPr>
            <w:tcW w:w="4050" w:type="dxa"/>
            <w:shd w:val="clear" w:color="auto" w:fill="FFFFFF" w:themeFill="background1"/>
            <w:tcMar>
              <w:top w:w="90" w:type="dxa"/>
              <w:left w:w="360" w:type="dxa"/>
              <w:bottom w:w="90" w:type="dxa"/>
              <w:right w:w="360" w:type="dxa"/>
            </w:tcMar>
            <w:vAlign w:val="center"/>
            <w:hideMark/>
          </w:tcPr>
          <w:p w:rsidR="007D1528" w:rsidRPr="009919EF" w:rsidRDefault="007D1528" w:rsidP="007D1528">
            <w:pPr>
              <w:rPr>
                <w:rFonts w:ascii="Times New Roman" w:hAnsi="Times New Roman" w:cs="Times New Roman"/>
              </w:rPr>
            </w:pPr>
            <w:r w:rsidRPr="009919EF">
              <w:rPr>
                <w:rFonts w:ascii="Times New Roman" w:hAnsi="Times New Roman" w:cs="Times New Roman"/>
              </w:rPr>
              <w:t>Anjalie Bala</w:t>
            </w:r>
          </w:p>
        </w:tc>
        <w:tc>
          <w:tcPr>
            <w:tcW w:w="4050" w:type="dxa"/>
            <w:shd w:val="clear" w:color="auto" w:fill="FFFFFF" w:themeFill="background1"/>
            <w:tcMar>
              <w:top w:w="90" w:type="dxa"/>
              <w:left w:w="360" w:type="dxa"/>
              <w:bottom w:w="90" w:type="dxa"/>
              <w:right w:w="360" w:type="dxa"/>
            </w:tcMar>
            <w:vAlign w:val="center"/>
            <w:hideMark/>
          </w:tcPr>
          <w:p w:rsidR="007D1528" w:rsidRPr="009919EF" w:rsidRDefault="007D1528" w:rsidP="008D1EF5">
            <w:pPr>
              <w:rPr>
                <w:rFonts w:ascii="Times New Roman" w:hAnsi="Times New Roman" w:cs="Times New Roman"/>
              </w:rPr>
            </w:pPr>
            <w:r w:rsidRPr="009919EF">
              <w:rPr>
                <w:rFonts w:ascii="Times New Roman" w:hAnsi="Times New Roman" w:cs="Times New Roman"/>
              </w:rPr>
              <w:t>Trainee Solicitor</w:t>
            </w:r>
          </w:p>
        </w:tc>
        <w:tc>
          <w:tcPr>
            <w:tcW w:w="4050" w:type="dxa"/>
            <w:shd w:val="clear" w:color="auto" w:fill="FFFFFF" w:themeFill="background1"/>
            <w:tcMar>
              <w:top w:w="90" w:type="dxa"/>
              <w:left w:w="360" w:type="dxa"/>
              <w:bottom w:w="90" w:type="dxa"/>
              <w:right w:w="360" w:type="dxa"/>
            </w:tcMar>
            <w:vAlign w:val="center"/>
            <w:hideMark/>
          </w:tcPr>
          <w:p w:rsidR="007D1528" w:rsidRPr="009919EF" w:rsidRDefault="007D1528" w:rsidP="00087AFA">
            <w:pPr>
              <w:rPr>
                <w:rFonts w:ascii="Times New Roman" w:hAnsi="Times New Roman" w:cs="Times New Roman"/>
              </w:rPr>
            </w:pPr>
            <w:r w:rsidRPr="009919EF">
              <w:rPr>
                <w:rFonts w:ascii="Times New Roman" w:hAnsi="Times New Roman" w:cs="Times New Roman"/>
              </w:rPr>
              <w:t xml:space="preserve">1+ years of </w:t>
            </w:r>
            <w:r>
              <w:rPr>
                <w:rFonts w:ascii="Times New Roman" w:hAnsi="Times New Roman" w:cs="Times New Roman"/>
              </w:rPr>
              <w:t>immigration</w:t>
            </w:r>
            <w:r w:rsidRPr="009919EF">
              <w:rPr>
                <w:rFonts w:ascii="Times New Roman" w:hAnsi="Times New Roman" w:cs="Times New Roman"/>
              </w:rPr>
              <w:t xml:space="preserve"> experience</w:t>
            </w:r>
          </w:p>
        </w:tc>
      </w:tr>
      <w:tr w:rsidR="007D1528" w:rsidRPr="009919EF" w:rsidTr="009332FA">
        <w:trPr>
          <w:trHeight w:val="433"/>
          <w:jc w:val="center"/>
        </w:trPr>
        <w:tc>
          <w:tcPr>
            <w:tcW w:w="4050" w:type="dxa"/>
            <w:shd w:val="clear" w:color="auto" w:fill="FFFFFF" w:themeFill="background1"/>
            <w:tcMar>
              <w:top w:w="90" w:type="dxa"/>
              <w:left w:w="360" w:type="dxa"/>
              <w:bottom w:w="90" w:type="dxa"/>
              <w:right w:w="360" w:type="dxa"/>
            </w:tcMar>
            <w:vAlign w:val="center"/>
            <w:hideMark/>
          </w:tcPr>
          <w:p w:rsidR="007D1528" w:rsidRPr="009919EF" w:rsidRDefault="007D1528" w:rsidP="008D1EF5">
            <w:pPr>
              <w:rPr>
                <w:rFonts w:ascii="Times New Roman" w:hAnsi="Times New Roman" w:cs="Times New Roman"/>
              </w:rPr>
            </w:pPr>
            <w:r w:rsidRPr="009919EF">
              <w:rPr>
                <w:rFonts w:ascii="Times New Roman" w:hAnsi="Times New Roman" w:cs="Times New Roman"/>
              </w:rPr>
              <w:t>Sunjay Issur</w:t>
            </w:r>
          </w:p>
        </w:tc>
        <w:tc>
          <w:tcPr>
            <w:tcW w:w="4050" w:type="dxa"/>
            <w:shd w:val="clear" w:color="auto" w:fill="FFFFFF" w:themeFill="background1"/>
            <w:tcMar>
              <w:top w:w="90" w:type="dxa"/>
              <w:left w:w="360" w:type="dxa"/>
              <w:bottom w:w="90" w:type="dxa"/>
              <w:right w:w="360" w:type="dxa"/>
            </w:tcMar>
            <w:vAlign w:val="center"/>
            <w:hideMark/>
          </w:tcPr>
          <w:p w:rsidR="007D1528" w:rsidRPr="009919EF" w:rsidRDefault="007D1528" w:rsidP="008D1EF5">
            <w:pPr>
              <w:rPr>
                <w:rFonts w:ascii="Times New Roman" w:hAnsi="Times New Roman" w:cs="Times New Roman"/>
              </w:rPr>
            </w:pPr>
            <w:r w:rsidRPr="009919EF">
              <w:rPr>
                <w:rFonts w:ascii="Times New Roman" w:hAnsi="Times New Roman" w:cs="Times New Roman"/>
              </w:rPr>
              <w:t>Trainee Solicitor</w:t>
            </w:r>
          </w:p>
        </w:tc>
        <w:tc>
          <w:tcPr>
            <w:tcW w:w="4050" w:type="dxa"/>
            <w:shd w:val="clear" w:color="auto" w:fill="FFFFFF" w:themeFill="background1"/>
            <w:tcMar>
              <w:top w:w="90" w:type="dxa"/>
              <w:left w:w="360" w:type="dxa"/>
              <w:bottom w:w="90" w:type="dxa"/>
              <w:right w:w="360" w:type="dxa"/>
            </w:tcMar>
            <w:vAlign w:val="center"/>
            <w:hideMark/>
          </w:tcPr>
          <w:p w:rsidR="007D1528" w:rsidRPr="009919EF" w:rsidRDefault="007D1528" w:rsidP="008D1EF5">
            <w:pPr>
              <w:rPr>
                <w:rFonts w:ascii="Times New Roman" w:hAnsi="Times New Roman" w:cs="Times New Roman"/>
              </w:rPr>
            </w:pPr>
            <w:r>
              <w:rPr>
                <w:rFonts w:ascii="Times New Roman" w:hAnsi="Times New Roman" w:cs="Times New Roman"/>
              </w:rPr>
              <w:t xml:space="preserve">Approx 1 year of immigration </w:t>
            </w:r>
            <w:r w:rsidRPr="009919EF">
              <w:rPr>
                <w:rFonts w:ascii="Times New Roman" w:hAnsi="Times New Roman" w:cs="Times New Roman"/>
              </w:rPr>
              <w:t>experience</w:t>
            </w:r>
          </w:p>
        </w:tc>
      </w:tr>
    </w:tbl>
    <w:p w:rsidR="008D1EF5" w:rsidRDefault="008D1EF5" w:rsidP="00E6177D">
      <w:pPr>
        <w:rPr>
          <w:rFonts w:ascii="Times New Roman" w:hAnsi="Times New Roman" w:cs="Times New Roman"/>
          <w:b/>
          <w:bCs/>
        </w:rPr>
      </w:pPr>
    </w:p>
    <w:p w:rsidR="00087AFA" w:rsidRDefault="00087AFA" w:rsidP="00E6177D">
      <w:pPr>
        <w:rPr>
          <w:rFonts w:ascii="Times New Roman" w:hAnsi="Times New Roman" w:cs="Times New Roman"/>
          <w:b/>
          <w:bCs/>
        </w:rPr>
      </w:pPr>
    </w:p>
    <w:p w:rsidR="00087AFA" w:rsidRDefault="00087AFA" w:rsidP="00E6177D">
      <w:pPr>
        <w:rPr>
          <w:rFonts w:ascii="Times New Roman" w:hAnsi="Times New Roman" w:cs="Times New Roman"/>
          <w:b/>
          <w:bCs/>
        </w:rPr>
      </w:pPr>
    </w:p>
    <w:p w:rsidR="008E2F36" w:rsidRDefault="008E2F36" w:rsidP="00E6177D">
      <w:pPr>
        <w:rPr>
          <w:rFonts w:ascii="Times New Roman" w:hAnsi="Times New Roman" w:cs="Times New Roman"/>
          <w:b/>
          <w:bCs/>
        </w:rPr>
      </w:pPr>
    </w:p>
    <w:p w:rsidR="008E2F36" w:rsidRDefault="008E2F36" w:rsidP="00E6177D">
      <w:pPr>
        <w:rPr>
          <w:rFonts w:ascii="Times New Roman" w:hAnsi="Times New Roman" w:cs="Times New Roman"/>
          <w:b/>
          <w:bCs/>
        </w:rPr>
      </w:pPr>
    </w:p>
    <w:p w:rsidR="008E2F36" w:rsidRDefault="008E2F36" w:rsidP="00E6177D">
      <w:pPr>
        <w:rPr>
          <w:rFonts w:ascii="Times New Roman" w:hAnsi="Times New Roman" w:cs="Times New Roman"/>
          <w:b/>
          <w:bCs/>
        </w:rPr>
      </w:pPr>
    </w:p>
    <w:p w:rsidR="008E2F36" w:rsidRDefault="008E2F36" w:rsidP="00E6177D">
      <w:pPr>
        <w:rPr>
          <w:rFonts w:ascii="Times New Roman" w:hAnsi="Times New Roman" w:cs="Times New Roman"/>
          <w:b/>
          <w:bCs/>
        </w:rPr>
      </w:pPr>
    </w:p>
    <w:p w:rsidR="008E2F36" w:rsidRDefault="008E2F36" w:rsidP="00E6177D">
      <w:pPr>
        <w:rPr>
          <w:rFonts w:ascii="Times New Roman" w:hAnsi="Times New Roman" w:cs="Times New Roman"/>
          <w:b/>
          <w:bCs/>
        </w:rPr>
      </w:pPr>
    </w:p>
    <w:p w:rsidR="008E2F36" w:rsidRDefault="008E2F36" w:rsidP="00E6177D">
      <w:pPr>
        <w:rPr>
          <w:rFonts w:ascii="Times New Roman" w:hAnsi="Times New Roman" w:cs="Times New Roman"/>
          <w:b/>
          <w:bCs/>
        </w:rPr>
      </w:pPr>
    </w:p>
    <w:p w:rsidR="008E2F36" w:rsidRDefault="008E2F36" w:rsidP="00E6177D">
      <w:pPr>
        <w:rPr>
          <w:rFonts w:ascii="Times New Roman" w:hAnsi="Times New Roman" w:cs="Times New Roman"/>
          <w:b/>
          <w:bCs/>
        </w:rPr>
      </w:pPr>
    </w:p>
    <w:p w:rsidR="00087AFA" w:rsidRPr="000D2D3C" w:rsidRDefault="00087AFA" w:rsidP="00087AFA">
      <w:pPr>
        <w:rPr>
          <w:rFonts w:ascii="Times New Roman" w:hAnsi="Times New Roman" w:cs="Times New Roman"/>
          <w:sz w:val="32"/>
          <w:u w:val="single"/>
        </w:rPr>
      </w:pPr>
      <w:r w:rsidRPr="000D2D3C">
        <w:rPr>
          <w:rFonts w:ascii="Times New Roman" w:hAnsi="Times New Roman" w:cs="Times New Roman"/>
          <w:b/>
          <w:bCs/>
          <w:sz w:val="32"/>
          <w:u w:val="single"/>
        </w:rPr>
        <w:lastRenderedPageBreak/>
        <w:t>Motoring (Summary offences) Work Fees</w:t>
      </w:r>
    </w:p>
    <w:p w:rsidR="00087AFA" w:rsidRPr="009919EF" w:rsidRDefault="00087AFA" w:rsidP="00087AFA">
      <w:pPr>
        <w:rPr>
          <w:rFonts w:ascii="Times New Roman" w:hAnsi="Times New Roman" w:cs="Times New Roman"/>
        </w:rPr>
      </w:pPr>
      <w:r w:rsidRPr="009919EF">
        <w:rPr>
          <w:rFonts w:ascii="Times New Roman" w:hAnsi="Times New Roman" w:cs="Times New Roman"/>
        </w:rPr>
        <w:t xml:space="preserve">Our fees for a typical </w:t>
      </w:r>
      <w:r>
        <w:rPr>
          <w:rFonts w:ascii="Times New Roman" w:hAnsi="Times New Roman" w:cs="Times New Roman"/>
        </w:rPr>
        <w:t>motoring summary offence</w:t>
      </w:r>
      <w:r w:rsidRPr="009919EF">
        <w:rPr>
          <w:rFonts w:ascii="Times New Roman" w:hAnsi="Times New Roman" w:cs="Times New Roman"/>
        </w:rPr>
        <w:t xml:space="preserve"> matter range </w:t>
      </w:r>
      <w:r w:rsidR="004307AB">
        <w:rPr>
          <w:rFonts w:ascii="Times New Roman" w:hAnsi="Times New Roman" w:cs="Times New Roman"/>
        </w:rPr>
        <w:t xml:space="preserve">on price </w:t>
      </w:r>
      <w:r>
        <w:rPr>
          <w:rFonts w:ascii="Times New Roman" w:hAnsi="Times New Roman" w:cs="Times New Roman"/>
        </w:rPr>
        <w:t>depending on the facts of the case</w:t>
      </w:r>
      <w:r w:rsidR="004307AB">
        <w:rPr>
          <w:rFonts w:ascii="Times New Roman" w:hAnsi="Times New Roman" w:cs="Times New Roman"/>
        </w:rPr>
        <w:t xml:space="preserve"> and the solicitor dealing with your matter</w:t>
      </w:r>
      <w:r w:rsidRPr="009919EF">
        <w:rPr>
          <w:rFonts w:ascii="Times New Roman" w:hAnsi="Times New Roman" w:cs="Times New Roman"/>
        </w:rPr>
        <w:t>. That’s why at Vas Solicitors, we will always provide you with an individual costs quotation at the start of a matter, taking into account the actual features of your circumstances.  We will always advise you immediately about any variance, and discuss the potential impact on price before any additional charges are incurred.</w:t>
      </w:r>
    </w:p>
    <w:p w:rsidR="00087AFA" w:rsidRPr="009919EF" w:rsidRDefault="00087AFA" w:rsidP="00087AFA">
      <w:pPr>
        <w:rPr>
          <w:rFonts w:ascii="Times New Roman" w:hAnsi="Times New Roman" w:cs="Times New Roman"/>
        </w:rPr>
      </w:pPr>
      <w:r w:rsidRPr="009919EF">
        <w:rPr>
          <w:rFonts w:ascii="Times New Roman" w:hAnsi="Times New Roman" w:cs="Times New Roman"/>
        </w:rPr>
        <w:t xml:space="preserve">In the sections set out below, we try to give as much information as possible to help you to decide about the solicitor you wish to engage with your application.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6974"/>
        <w:gridCol w:w="6974"/>
      </w:tblGrid>
      <w:tr w:rsidR="00087AFA" w:rsidRPr="009919EF" w:rsidTr="009332FA">
        <w:trPr>
          <w:trHeight w:val="433"/>
        </w:trPr>
        <w:tc>
          <w:tcPr>
            <w:tcW w:w="2500" w:type="pct"/>
            <w:shd w:val="clear" w:color="auto" w:fill="FFFFFF" w:themeFill="background1"/>
            <w:tcMar>
              <w:top w:w="90" w:type="dxa"/>
              <w:left w:w="360" w:type="dxa"/>
              <w:bottom w:w="90" w:type="dxa"/>
              <w:right w:w="360" w:type="dxa"/>
            </w:tcMar>
            <w:vAlign w:val="center"/>
            <w:hideMark/>
          </w:tcPr>
          <w:p w:rsidR="00087AFA" w:rsidRPr="009919EF" w:rsidRDefault="00087AFA" w:rsidP="00E32C7A">
            <w:pPr>
              <w:rPr>
                <w:rFonts w:ascii="Times New Roman" w:hAnsi="Times New Roman" w:cs="Times New Roman"/>
              </w:rPr>
            </w:pPr>
            <w:r w:rsidRPr="009919EF">
              <w:rPr>
                <w:rFonts w:ascii="Times New Roman" w:hAnsi="Times New Roman" w:cs="Times New Roman"/>
                <w:b/>
                <w:bCs/>
              </w:rPr>
              <w:t>Type of application</w:t>
            </w:r>
          </w:p>
        </w:tc>
        <w:tc>
          <w:tcPr>
            <w:tcW w:w="2500" w:type="pct"/>
            <w:shd w:val="clear" w:color="auto" w:fill="FFFFFF" w:themeFill="background1"/>
            <w:tcMar>
              <w:top w:w="90" w:type="dxa"/>
              <w:left w:w="360" w:type="dxa"/>
              <w:bottom w:w="90" w:type="dxa"/>
              <w:right w:w="360" w:type="dxa"/>
            </w:tcMar>
            <w:vAlign w:val="center"/>
            <w:hideMark/>
          </w:tcPr>
          <w:p w:rsidR="00087AFA" w:rsidRPr="009919EF" w:rsidRDefault="00087AFA" w:rsidP="00E32C7A">
            <w:pPr>
              <w:rPr>
                <w:rFonts w:ascii="Times New Roman" w:hAnsi="Times New Roman" w:cs="Times New Roman"/>
              </w:rPr>
            </w:pPr>
            <w:r w:rsidRPr="009919EF">
              <w:rPr>
                <w:rFonts w:ascii="Times New Roman" w:hAnsi="Times New Roman" w:cs="Times New Roman"/>
                <w:b/>
                <w:bCs/>
              </w:rPr>
              <w:t>Broad range of Vas Solicitors Fees (excluding VAT)</w:t>
            </w:r>
          </w:p>
        </w:tc>
      </w:tr>
      <w:tr w:rsidR="009332FA" w:rsidRPr="009919EF" w:rsidTr="009332FA">
        <w:trPr>
          <w:trHeight w:val="433"/>
        </w:trPr>
        <w:tc>
          <w:tcPr>
            <w:tcW w:w="2500" w:type="pct"/>
            <w:shd w:val="clear" w:color="auto" w:fill="FFFFFF" w:themeFill="background1"/>
            <w:tcMar>
              <w:top w:w="90" w:type="dxa"/>
              <w:left w:w="360" w:type="dxa"/>
              <w:bottom w:w="90" w:type="dxa"/>
              <w:right w:w="360" w:type="dxa"/>
            </w:tcMar>
            <w:vAlign w:val="center"/>
            <w:hideMark/>
          </w:tcPr>
          <w:p w:rsidR="009332FA" w:rsidRPr="009919EF" w:rsidRDefault="009332FA" w:rsidP="00E32C7A">
            <w:pPr>
              <w:rPr>
                <w:rFonts w:ascii="Times New Roman" w:hAnsi="Times New Roman" w:cs="Times New Roman"/>
              </w:rPr>
            </w:pPr>
            <w:r>
              <w:rPr>
                <w:rFonts w:ascii="Times New Roman" w:hAnsi="Times New Roman" w:cs="Times New Roman"/>
              </w:rPr>
              <w:t>Totting up (12 points on your licence)</w:t>
            </w:r>
          </w:p>
        </w:tc>
        <w:tc>
          <w:tcPr>
            <w:tcW w:w="2500" w:type="pct"/>
            <w:vMerge w:val="restart"/>
            <w:shd w:val="clear" w:color="auto" w:fill="FFFFFF" w:themeFill="background1"/>
            <w:tcMar>
              <w:top w:w="90" w:type="dxa"/>
              <w:left w:w="360" w:type="dxa"/>
              <w:bottom w:w="90" w:type="dxa"/>
              <w:right w:w="360" w:type="dxa"/>
            </w:tcMar>
            <w:vAlign w:val="center"/>
            <w:hideMark/>
          </w:tcPr>
          <w:p w:rsidR="009332FA" w:rsidRPr="004C13F4" w:rsidRDefault="009332FA" w:rsidP="004C13F4">
            <w:pPr>
              <w:rPr>
                <w:rFonts w:ascii="Times New Roman" w:hAnsi="Times New Roman" w:cs="Times New Roman"/>
              </w:rPr>
            </w:pPr>
            <w:r w:rsidRPr="004C13F4">
              <w:rPr>
                <w:rFonts w:ascii="Times New Roman" w:hAnsi="Times New Roman" w:cs="Times New Roman"/>
              </w:rPr>
              <w:t>Mr Veeravagu</w:t>
            </w:r>
            <w:r>
              <w:rPr>
                <w:rFonts w:ascii="Times New Roman" w:hAnsi="Times New Roman" w:cs="Times New Roman"/>
              </w:rPr>
              <w:t xml:space="preserve"> Vaaheesan - £250.00</w:t>
            </w:r>
            <w:r w:rsidR="00532C15">
              <w:rPr>
                <w:rFonts w:ascii="Times New Roman" w:hAnsi="Times New Roman" w:cs="Times New Roman"/>
              </w:rPr>
              <w:t xml:space="preserve"> per hour</w:t>
            </w:r>
            <w:r w:rsidRPr="004C13F4">
              <w:rPr>
                <w:rFonts w:ascii="Times New Roman" w:hAnsi="Times New Roman" w:cs="Times New Roman"/>
              </w:rPr>
              <w:tab/>
            </w:r>
          </w:p>
          <w:p w:rsidR="009332FA" w:rsidRPr="004C13F4" w:rsidRDefault="009332FA" w:rsidP="004C13F4">
            <w:pPr>
              <w:rPr>
                <w:rFonts w:ascii="Times New Roman" w:hAnsi="Times New Roman" w:cs="Times New Roman"/>
              </w:rPr>
            </w:pPr>
            <w:r w:rsidRPr="004C13F4">
              <w:rPr>
                <w:rFonts w:ascii="Times New Roman" w:hAnsi="Times New Roman" w:cs="Times New Roman"/>
              </w:rPr>
              <w:t xml:space="preserve">Mr Akshya Kumar - £250.00 </w:t>
            </w:r>
            <w:r w:rsidR="00532C15" w:rsidRPr="00532C15">
              <w:rPr>
                <w:rFonts w:ascii="Times New Roman" w:hAnsi="Times New Roman" w:cs="Times New Roman"/>
              </w:rPr>
              <w:t>per hour</w:t>
            </w:r>
            <w:r w:rsidR="00532C15" w:rsidRPr="00532C15">
              <w:rPr>
                <w:rFonts w:ascii="Times New Roman" w:hAnsi="Times New Roman" w:cs="Times New Roman"/>
              </w:rPr>
              <w:tab/>
            </w:r>
            <w:r w:rsidRPr="004C13F4">
              <w:rPr>
                <w:rFonts w:ascii="Times New Roman" w:hAnsi="Times New Roman" w:cs="Times New Roman"/>
              </w:rPr>
              <w:tab/>
            </w:r>
          </w:p>
          <w:p w:rsidR="009332FA" w:rsidRPr="004C13F4" w:rsidRDefault="009332FA" w:rsidP="004C13F4">
            <w:pPr>
              <w:rPr>
                <w:rFonts w:ascii="Times New Roman" w:hAnsi="Times New Roman" w:cs="Times New Roman"/>
              </w:rPr>
            </w:pPr>
            <w:r w:rsidRPr="004C13F4">
              <w:rPr>
                <w:rFonts w:ascii="Times New Roman" w:hAnsi="Times New Roman" w:cs="Times New Roman"/>
              </w:rPr>
              <w:t xml:space="preserve">Ms Evanjalin Vivekanandarajah - £165.00 </w:t>
            </w:r>
            <w:r w:rsidR="00532C15" w:rsidRPr="00532C15">
              <w:rPr>
                <w:rFonts w:ascii="Times New Roman" w:hAnsi="Times New Roman" w:cs="Times New Roman"/>
              </w:rPr>
              <w:t>per hour</w:t>
            </w:r>
            <w:r w:rsidR="00532C15" w:rsidRPr="00532C15">
              <w:rPr>
                <w:rFonts w:ascii="Times New Roman" w:hAnsi="Times New Roman" w:cs="Times New Roman"/>
              </w:rPr>
              <w:tab/>
            </w:r>
          </w:p>
          <w:p w:rsidR="009332FA" w:rsidRPr="004C13F4" w:rsidRDefault="009332FA" w:rsidP="004C13F4">
            <w:pPr>
              <w:rPr>
                <w:rFonts w:ascii="Times New Roman" w:hAnsi="Times New Roman" w:cs="Times New Roman"/>
              </w:rPr>
            </w:pPr>
            <w:r w:rsidRPr="004C13F4">
              <w:rPr>
                <w:rFonts w:ascii="Times New Roman" w:hAnsi="Times New Roman" w:cs="Times New Roman"/>
              </w:rPr>
              <w:t xml:space="preserve">Ms Anjalie Bala - £121.00 </w:t>
            </w:r>
            <w:r w:rsidR="00532C15" w:rsidRPr="00532C15">
              <w:rPr>
                <w:rFonts w:ascii="Times New Roman" w:hAnsi="Times New Roman" w:cs="Times New Roman"/>
              </w:rPr>
              <w:t>per hour</w:t>
            </w:r>
            <w:r w:rsidR="00532C15" w:rsidRPr="00532C15">
              <w:rPr>
                <w:rFonts w:ascii="Times New Roman" w:hAnsi="Times New Roman" w:cs="Times New Roman"/>
              </w:rPr>
              <w:tab/>
            </w:r>
            <w:r w:rsidRPr="004C13F4">
              <w:rPr>
                <w:rFonts w:ascii="Times New Roman" w:hAnsi="Times New Roman" w:cs="Times New Roman"/>
              </w:rPr>
              <w:tab/>
            </w:r>
          </w:p>
          <w:p w:rsidR="009332FA" w:rsidRPr="009919EF" w:rsidRDefault="009332FA" w:rsidP="004C13F4">
            <w:pPr>
              <w:rPr>
                <w:rFonts w:ascii="Times New Roman" w:hAnsi="Times New Roman" w:cs="Times New Roman"/>
              </w:rPr>
            </w:pPr>
            <w:r w:rsidRPr="004C13F4">
              <w:rPr>
                <w:rFonts w:ascii="Times New Roman" w:hAnsi="Times New Roman" w:cs="Times New Roman"/>
              </w:rPr>
              <w:t xml:space="preserve">Mr Sunjay Issur - £121.00 </w:t>
            </w:r>
            <w:r w:rsidR="00532C15" w:rsidRPr="00532C15">
              <w:rPr>
                <w:rFonts w:ascii="Times New Roman" w:hAnsi="Times New Roman" w:cs="Times New Roman"/>
              </w:rPr>
              <w:t>per hour</w:t>
            </w:r>
            <w:r w:rsidR="00532C15" w:rsidRPr="00532C15">
              <w:rPr>
                <w:rFonts w:ascii="Times New Roman" w:hAnsi="Times New Roman" w:cs="Times New Roman"/>
              </w:rPr>
              <w:tab/>
            </w:r>
          </w:p>
        </w:tc>
      </w:tr>
      <w:tr w:rsidR="009332FA" w:rsidRPr="009919EF" w:rsidTr="009332FA">
        <w:trPr>
          <w:trHeight w:val="433"/>
        </w:trPr>
        <w:tc>
          <w:tcPr>
            <w:tcW w:w="2500" w:type="pct"/>
            <w:shd w:val="clear" w:color="auto" w:fill="FFFFFF" w:themeFill="background1"/>
            <w:tcMar>
              <w:top w:w="90" w:type="dxa"/>
              <w:left w:w="360" w:type="dxa"/>
              <w:bottom w:w="90" w:type="dxa"/>
              <w:right w:w="360" w:type="dxa"/>
            </w:tcMar>
            <w:vAlign w:val="center"/>
            <w:hideMark/>
          </w:tcPr>
          <w:p w:rsidR="009332FA" w:rsidRPr="009919EF" w:rsidRDefault="009332FA" w:rsidP="00E32C7A">
            <w:pPr>
              <w:rPr>
                <w:rFonts w:ascii="Times New Roman" w:hAnsi="Times New Roman" w:cs="Times New Roman"/>
              </w:rPr>
            </w:pPr>
            <w:r>
              <w:rPr>
                <w:rFonts w:ascii="Times New Roman" w:hAnsi="Times New Roman" w:cs="Times New Roman"/>
              </w:rPr>
              <w:t>Drink Driving</w:t>
            </w:r>
          </w:p>
        </w:tc>
        <w:tc>
          <w:tcPr>
            <w:tcW w:w="2500" w:type="pct"/>
            <w:vMerge/>
            <w:shd w:val="clear" w:color="auto" w:fill="FFFFFF" w:themeFill="background1"/>
            <w:tcMar>
              <w:top w:w="90" w:type="dxa"/>
              <w:left w:w="360" w:type="dxa"/>
              <w:bottom w:w="90" w:type="dxa"/>
              <w:right w:w="360" w:type="dxa"/>
            </w:tcMar>
            <w:vAlign w:val="center"/>
            <w:hideMark/>
          </w:tcPr>
          <w:p w:rsidR="009332FA" w:rsidRPr="009919EF" w:rsidRDefault="009332FA" w:rsidP="00E32C7A">
            <w:pPr>
              <w:rPr>
                <w:rFonts w:ascii="Times New Roman" w:hAnsi="Times New Roman" w:cs="Times New Roman"/>
              </w:rPr>
            </w:pPr>
          </w:p>
        </w:tc>
      </w:tr>
      <w:tr w:rsidR="009332FA" w:rsidRPr="009919EF" w:rsidTr="009332FA">
        <w:trPr>
          <w:trHeight w:val="433"/>
        </w:trPr>
        <w:tc>
          <w:tcPr>
            <w:tcW w:w="2500" w:type="pct"/>
            <w:shd w:val="clear" w:color="auto" w:fill="FFFFFF" w:themeFill="background1"/>
            <w:tcMar>
              <w:top w:w="90" w:type="dxa"/>
              <w:left w:w="360" w:type="dxa"/>
              <w:bottom w:w="90" w:type="dxa"/>
              <w:right w:w="360" w:type="dxa"/>
            </w:tcMar>
            <w:vAlign w:val="center"/>
          </w:tcPr>
          <w:p w:rsidR="009332FA" w:rsidRDefault="009332FA" w:rsidP="00E32C7A">
            <w:pPr>
              <w:rPr>
                <w:rFonts w:ascii="Times New Roman" w:hAnsi="Times New Roman" w:cs="Times New Roman"/>
              </w:rPr>
            </w:pPr>
            <w:r>
              <w:rPr>
                <w:rFonts w:ascii="Times New Roman" w:hAnsi="Times New Roman" w:cs="Times New Roman"/>
              </w:rPr>
              <w:t>Speeding</w:t>
            </w:r>
          </w:p>
        </w:tc>
        <w:tc>
          <w:tcPr>
            <w:tcW w:w="2500" w:type="pct"/>
            <w:vMerge/>
            <w:shd w:val="clear" w:color="auto" w:fill="FFFFFF" w:themeFill="background1"/>
            <w:tcMar>
              <w:top w:w="90" w:type="dxa"/>
              <w:left w:w="360" w:type="dxa"/>
              <w:bottom w:w="90" w:type="dxa"/>
              <w:right w:w="360" w:type="dxa"/>
            </w:tcMar>
            <w:vAlign w:val="center"/>
          </w:tcPr>
          <w:p w:rsidR="009332FA" w:rsidRPr="009919EF" w:rsidRDefault="009332FA" w:rsidP="00E32C7A">
            <w:pPr>
              <w:rPr>
                <w:rFonts w:ascii="Times New Roman" w:hAnsi="Times New Roman" w:cs="Times New Roman"/>
              </w:rPr>
            </w:pPr>
          </w:p>
        </w:tc>
      </w:tr>
      <w:tr w:rsidR="009332FA" w:rsidRPr="009919EF" w:rsidTr="009332FA">
        <w:trPr>
          <w:trHeight w:val="433"/>
        </w:trPr>
        <w:tc>
          <w:tcPr>
            <w:tcW w:w="2500" w:type="pct"/>
            <w:shd w:val="clear" w:color="auto" w:fill="FFFFFF" w:themeFill="background1"/>
            <w:tcMar>
              <w:top w:w="90" w:type="dxa"/>
              <w:left w:w="360" w:type="dxa"/>
              <w:bottom w:w="90" w:type="dxa"/>
              <w:right w:w="360" w:type="dxa"/>
            </w:tcMar>
            <w:vAlign w:val="center"/>
          </w:tcPr>
          <w:p w:rsidR="009332FA" w:rsidRDefault="009332FA" w:rsidP="00E32C7A">
            <w:pPr>
              <w:rPr>
                <w:rFonts w:ascii="Times New Roman" w:hAnsi="Times New Roman" w:cs="Times New Roman"/>
              </w:rPr>
            </w:pPr>
            <w:r>
              <w:rPr>
                <w:rFonts w:ascii="Times New Roman" w:hAnsi="Times New Roman" w:cs="Times New Roman"/>
              </w:rPr>
              <w:t>Use of a mobile phone</w:t>
            </w:r>
          </w:p>
        </w:tc>
        <w:tc>
          <w:tcPr>
            <w:tcW w:w="2500" w:type="pct"/>
            <w:vMerge/>
            <w:shd w:val="clear" w:color="auto" w:fill="FFFFFF" w:themeFill="background1"/>
            <w:tcMar>
              <w:top w:w="90" w:type="dxa"/>
              <w:left w:w="360" w:type="dxa"/>
              <w:bottom w:w="90" w:type="dxa"/>
              <w:right w:w="360" w:type="dxa"/>
            </w:tcMar>
            <w:vAlign w:val="center"/>
          </w:tcPr>
          <w:p w:rsidR="009332FA" w:rsidRPr="009919EF" w:rsidRDefault="009332FA" w:rsidP="00E32C7A">
            <w:pPr>
              <w:rPr>
                <w:rFonts w:ascii="Times New Roman" w:hAnsi="Times New Roman" w:cs="Times New Roman"/>
              </w:rPr>
            </w:pPr>
          </w:p>
        </w:tc>
      </w:tr>
      <w:tr w:rsidR="009332FA" w:rsidRPr="009919EF" w:rsidTr="009332FA">
        <w:trPr>
          <w:trHeight w:val="433"/>
        </w:trPr>
        <w:tc>
          <w:tcPr>
            <w:tcW w:w="2500" w:type="pct"/>
            <w:shd w:val="clear" w:color="auto" w:fill="FFFFFF" w:themeFill="background1"/>
            <w:tcMar>
              <w:top w:w="90" w:type="dxa"/>
              <w:left w:w="360" w:type="dxa"/>
              <w:bottom w:w="90" w:type="dxa"/>
              <w:right w:w="360" w:type="dxa"/>
            </w:tcMar>
            <w:vAlign w:val="center"/>
          </w:tcPr>
          <w:p w:rsidR="009332FA" w:rsidRDefault="009332FA" w:rsidP="00E32C7A">
            <w:pPr>
              <w:rPr>
                <w:rFonts w:ascii="Times New Roman" w:hAnsi="Times New Roman" w:cs="Times New Roman"/>
              </w:rPr>
            </w:pPr>
            <w:r>
              <w:rPr>
                <w:rFonts w:ascii="Times New Roman" w:hAnsi="Times New Roman" w:cs="Times New Roman"/>
              </w:rPr>
              <w:t>Dangerous Driving</w:t>
            </w:r>
          </w:p>
        </w:tc>
        <w:tc>
          <w:tcPr>
            <w:tcW w:w="2500" w:type="pct"/>
            <w:vMerge/>
            <w:shd w:val="clear" w:color="auto" w:fill="FFFFFF" w:themeFill="background1"/>
            <w:tcMar>
              <w:top w:w="90" w:type="dxa"/>
              <w:left w:w="360" w:type="dxa"/>
              <w:bottom w:w="90" w:type="dxa"/>
              <w:right w:w="360" w:type="dxa"/>
            </w:tcMar>
            <w:vAlign w:val="center"/>
          </w:tcPr>
          <w:p w:rsidR="009332FA" w:rsidRPr="009919EF" w:rsidRDefault="009332FA" w:rsidP="00E32C7A">
            <w:pPr>
              <w:rPr>
                <w:rFonts w:ascii="Times New Roman" w:hAnsi="Times New Roman" w:cs="Times New Roman"/>
              </w:rPr>
            </w:pPr>
          </w:p>
        </w:tc>
      </w:tr>
      <w:tr w:rsidR="009332FA" w:rsidRPr="009919EF" w:rsidTr="009332FA">
        <w:trPr>
          <w:trHeight w:val="433"/>
        </w:trPr>
        <w:tc>
          <w:tcPr>
            <w:tcW w:w="2500" w:type="pct"/>
            <w:shd w:val="clear" w:color="auto" w:fill="FFFFFF" w:themeFill="background1"/>
            <w:tcMar>
              <w:top w:w="90" w:type="dxa"/>
              <w:left w:w="360" w:type="dxa"/>
              <w:bottom w:w="90" w:type="dxa"/>
              <w:right w:w="360" w:type="dxa"/>
            </w:tcMar>
            <w:vAlign w:val="center"/>
          </w:tcPr>
          <w:p w:rsidR="009332FA" w:rsidRDefault="009332FA" w:rsidP="00E32C7A">
            <w:pPr>
              <w:rPr>
                <w:rFonts w:ascii="Times New Roman" w:hAnsi="Times New Roman" w:cs="Times New Roman"/>
              </w:rPr>
            </w:pPr>
            <w:r>
              <w:rPr>
                <w:rFonts w:ascii="Times New Roman" w:hAnsi="Times New Roman" w:cs="Times New Roman"/>
              </w:rPr>
              <w:t>Driving without insurance</w:t>
            </w:r>
          </w:p>
        </w:tc>
        <w:tc>
          <w:tcPr>
            <w:tcW w:w="2500" w:type="pct"/>
            <w:vMerge/>
            <w:shd w:val="clear" w:color="auto" w:fill="FFFFFF" w:themeFill="background1"/>
            <w:tcMar>
              <w:top w:w="90" w:type="dxa"/>
              <w:left w:w="360" w:type="dxa"/>
              <w:bottom w:w="90" w:type="dxa"/>
              <w:right w:w="360" w:type="dxa"/>
            </w:tcMar>
            <w:vAlign w:val="center"/>
          </w:tcPr>
          <w:p w:rsidR="009332FA" w:rsidRPr="009919EF" w:rsidRDefault="009332FA" w:rsidP="00E32C7A">
            <w:pPr>
              <w:rPr>
                <w:rFonts w:ascii="Times New Roman" w:hAnsi="Times New Roman" w:cs="Times New Roman"/>
              </w:rPr>
            </w:pPr>
          </w:p>
        </w:tc>
      </w:tr>
      <w:tr w:rsidR="009332FA" w:rsidRPr="009919EF" w:rsidTr="009332FA">
        <w:trPr>
          <w:trHeight w:val="433"/>
        </w:trPr>
        <w:tc>
          <w:tcPr>
            <w:tcW w:w="2500" w:type="pct"/>
            <w:shd w:val="clear" w:color="auto" w:fill="FFFFFF" w:themeFill="background1"/>
            <w:tcMar>
              <w:top w:w="90" w:type="dxa"/>
              <w:left w:w="360" w:type="dxa"/>
              <w:bottom w:w="90" w:type="dxa"/>
              <w:right w:w="360" w:type="dxa"/>
            </w:tcMar>
            <w:vAlign w:val="center"/>
          </w:tcPr>
          <w:p w:rsidR="009332FA" w:rsidRDefault="009332FA" w:rsidP="00E32C7A">
            <w:pPr>
              <w:rPr>
                <w:rFonts w:ascii="Times New Roman" w:hAnsi="Times New Roman" w:cs="Times New Roman"/>
              </w:rPr>
            </w:pPr>
            <w:r>
              <w:rPr>
                <w:rFonts w:ascii="Times New Roman" w:hAnsi="Times New Roman" w:cs="Times New Roman"/>
              </w:rPr>
              <w:t>Failing to stop or report an accident</w:t>
            </w:r>
          </w:p>
        </w:tc>
        <w:tc>
          <w:tcPr>
            <w:tcW w:w="2500" w:type="pct"/>
            <w:vMerge/>
            <w:shd w:val="clear" w:color="auto" w:fill="FFFFFF" w:themeFill="background1"/>
            <w:tcMar>
              <w:top w:w="90" w:type="dxa"/>
              <w:left w:w="360" w:type="dxa"/>
              <w:bottom w:w="90" w:type="dxa"/>
              <w:right w:w="360" w:type="dxa"/>
            </w:tcMar>
            <w:vAlign w:val="center"/>
          </w:tcPr>
          <w:p w:rsidR="009332FA" w:rsidRPr="009919EF" w:rsidRDefault="009332FA" w:rsidP="00E32C7A">
            <w:pPr>
              <w:rPr>
                <w:rFonts w:ascii="Times New Roman" w:hAnsi="Times New Roman" w:cs="Times New Roman"/>
              </w:rPr>
            </w:pPr>
          </w:p>
        </w:tc>
      </w:tr>
      <w:tr w:rsidR="009332FA" w:rsidRPr="009919EF" w:rsidTr="009332FA">
        <w:trPr>
          <w:trHeight w:val="433"/>
        </w:trPr>
        <w:tc>
          <w:tcPr>
            <w:tcW w:w="2500" w:type="pct"/>
            <w:shd w:val="clear" w:color="auto" w:fill="FFFFFF" w:themeFill="background1"/>
            <w:tcMar>
              <w:top w:w="90" w:type="dxa"/>
              <w:left w:w="360" w:type="dxa"/>
              <w:bottom w:w="90" w:type="dxa"/>
              <w:right w:w="360" w:type="dxa"/>
            </w:tcMar>
            <w:vAlign w:val="center"/>
          </w:tcPr>
          <w:p w:rsidR="009332FA" w:rsidRDefault="009332FA" w:rsidP="00E32C7A">
            <w:pPr>
              <w:rPr>
                <w:rFonts w:ascii="Times New Roman" w:hAnsi="Times New Roman" w:cs="Times New Roman"/>
              </w:rPr>
            </w:pPr>
            <w:r>
              <w:rPr>
                <w:rFonts w:ascii="Times New Roman" w:hAnsi="Times New Roman" w:cs="Times New Roman"/>
              </w:rPr>
              <w:t>Appeals and traffic light offences</w:t>
            </w:r>
          </w:p>
        </w:tc>
        <w:tc>
          <w:tcPr>
            <w:tcW w:w="2500" w:type="pct"/>
            <w:vMerge/>
            <w:shd w:val="clear" w:color="auto" w:fill="FFFFFF" w:themeFill="background1"/>
            <w:tcMar>
              <w:top w:w="90" w:type="dxa"/>
              <w:left w:w="360" w:type="dxa"/>
              <w:bottom w:w="90" w:type="dxa"/>
              <w:right w:w="360" w:type="dxa"/>
            </w:tcMar>
            <w:vAlign w:val="center"/>
          </w:tcPr>
          <w:p w:rsidR="009332FA" w:rsidRPr="009919EF" w:rsidRDefault="009332FA" w:rsidP="00E32C7A">
            <w:pPr>
              <w:rPr>
                <w:rFonts w:ascii="Times New Roman" w:hAnsi="Times New Roman" w:cs="Times New Roman"/>
              </w:rPr>
            </w:pPr>
          </w:p>
        </w:tc>
      </w:tr>
      <w:tr w:rsidR="009332FA" w:rsidRPr="009919EF" w:rsidTr="009332FA">
        <w:trPr>
          <w:trHeight w:val="433"/>
        </w:trPr>
        <w:tc>
          <w:tcPr>
            <w:tcW w:w="2500" w:type="pct"/>
            <w:shd w:val="clear" w:color="auto" w:fill="FFFFFF" w:themeFill="background1"/>
            <w:tcMar>
              <w:top w:w="90" w:type="dxa"/>
              <w:left w:w="360" w:type="dxa"/>
              <w:bottom w:w="90" w:type="dxa"/>
              <w:right w:w="360" w:type="dxa"/>
            </w:tcMar>
            <w:vAlign w:val="center"/>
          </w:tcPr>
          <w:p w:rsidR="009332FA" w:rsidRDefault="009332FA" w:rsidP="00E32C7A">
            <w:pPr>
              <w:rPr>
                <w:rFonts w:ascii="Times New Roman" w:hAnsi="Times New Roman" w:cs="Times New Roman"/>
              </w:rPr>
            </w:pPr>
            <w:r>
              <w:rPr>
                <w:rFonts w:ascii="Times New Roman" w:hAnsi="Times New Roman" w:cs="Times New Roman"/>
              </w:rPr>
              <w:t>Driving endorsements and notice of prosecution</w:t>
            </w:r>
          </w:p>
        </w:tc>
        <w:tc>
          <w:tcPr>
            <w:tcW w:w="2500" w:type="pct"/>
            <w:vMerge/>
            <w:shd w:val="clear" w:color="auto" w:fill="FFFFFF" w:themeFill="background1"/>
            <w:tcMar>
              <w:top w:w="90" w:type="dxa"/>
              <w:left w:w="360" w:type="dxa"/>
              <w:bottom w:w="90" w:type="dxa"/>
              <w:right w:w="360" w:type="dxa"/>
            </w:tcMar>
            <w:vAlign w:val="center"/>
          </w:tcPr>
          <w:p w:rsidR="009332FA" w:rsidRPr="009919EF" w:rsidRDefault="009332FA" w:rsidP="00E32C7A">
            <w:pPr>
              <w:rPr>
                <w:rFonts w:ascii="Times New Roman" w:hAnsi="Times New Roman" w:cs="Times New Roman"/>
              </w:rPr>
            </w:pPr>
          </w:p>
        </w:tc>
      </w:tr>
    </w:tbl>
    <w:p w:rsidR="00087AFA" w:rsidRPr="009919EF" w:rsidRDefault="00087AFA" w:rsidP="00087AFA">
      <w:pPr>
        <w:rPr>
          <w:rFonts w:ascii="Times New Roman" w:hAnsi="Times New Roman" w:cs="Times New Roman"/>
        </w:rPr>
      </w:pPr>
    </w:p>
    <w:p w:rsidR="00087AFA" w:rsidRPr="009919EF" w:rsidRDefault="00087AFA" w:rsidP="00087AFA">
      <w:pPr>
        <w:rPr>
          <w:rFonts w:ascii="Times New Roman" w:hAnsi="Times New Roman" w:cs="Times New Roman"/>
        </w:rPr>
      </w:pPr>
      <w:r w:rsidRPr="009919EF">
        <w:rPr>
          <w:rFonts w:ascii="Times New Roman" w:hAnsi="Times New Roman" w:cs="Times New Roman"/>
          <w:b/>
          <w:bCs/>
        </w:rPr>
        <w:lastRenderedPageBreak/>
        <w:t xml:space="preserve">A typical </w:t>
      </w:r>
      <w:r w:rsidR="004C13F4">
        <w:rPr>
          <w:rFonts w:ascii="Times New Roman" w:hAnsi="Times New Roman" w:cs="Times New Roman"/>
          <w:b/>
          <w:bCs/>
        </w:rPr>
        <w:t>motoring</w:t>
      </w:r>
      <w:r w:rsidRPr="009919EF">
        <w:rPr>
          <w:rFonts w:ascii="Times New Roman" w:hAnsi="Times New Roman" w:cs="Times New Roman"/>
          <w:b/>
          <w:bCs/>
        </w:rPr>
        <w:t xml:space="preserve"> matter</w:t>
      </w:r>
    </w:p>
    <w:p w:rsidR="00087AFA" w:rsidRPr="009919EF" w:rsidRDefault="00087AFA" w:rsidP="00087AFA">
      <w:pPr>
        <w:rPr>
          <w:rFonts w:ascii="Times New Roman" w:hAnsi="Times New Roman" w:cs="Times New Roman"/>
        </w:rPr>
      </w:pPr>
      <w:r w:rsidRPr="009919EF">
        <w:rPr>
          <w:rFonts w:ascii="Times New Roman" w:hAnsi="Times New Roman" w:cs="Times New Roman"/>
        </w:rPr>
        <w:t xml:space="preserve">Our fees cover all of the work required to consider the documents provided by yourself, take your instructions and providing advice, preparing and submitting the application on your behalf, advise </w:t>
      </w:r>
      <w:r w:rsidR="004C13F4">
        <w:rPr>
          <w:rFonts w:ascii="Times New Roman" w:hAnsi="Times New Roman" w:cs="Times New Roman"/>
        </w:rPr>
        <w:t>you</w:t>
      </w:r>
      <w:r w:rsidRPr="009919EF">
        <w:rPr>
          <w:rFonts w:ascii="Times New Roman" w:hAnsi="Times New Roman" w:cs="Times New Roman"/>
        </w:rPr>
        <w:t xml:space="preserve"> on timelines and advise you on the outcome of the application.</w:t>
      </w:r>
    </w:p>
    <w:p w:rsidR="00087AFA" w:rsidRPr="009919EF" w:rsidRDefault="00087AFA" w:rsidP="00087AFA">
      <w:pPr>
        <w:rPr>
          <w:rFonts w:ascii="Times New Roman" w:hAnsi="Times New Roman" w:cs="Times New Roman"/>
        </w:rPr>
      </w:pPr>
      <w:r w:rsidRPr="009919EF">
        <w:rPr>
          <w:rFonts w:ascii="Times New Roman" w:hAnsi="Times New Roman" w:cs="Times New Roman"/>
          <w:b/>
          <w:bCs/>
        </w:rPr>
        <w:t xml:space="preserve">How long will my </w:t>
      </w:r>
      <w:r w:rsidR="004C13F4">
        <w:rPr>
          <w:rFonts w:ascii="Times New Roman" w:hAnsi="Times New Roman" w:cs="Times New Roman"/>
          <w:b/>
          <w:bCs/>
        </w:rPr>
        <w:t>motoring</w:t>
      </w:r>
      <w:r w:rsidRPr="009919EF">
        <w:rPr>
          <w:rFonts w:ascii="Times New Roman" w:hAnsi="Times New Roman" w:cs="Times New Roman"/>
          <w:b/>
          <w:bCs/>
        </w:rPr>
        <w:t xml:space="preserve"> matter take?</w:t>
      </w:r>
    </w:p>
    <w:p w:rsidR="00087AFA" w:rsidRPr="009919EF" w:rsidRDefault="007630F0" w:rsidP="00087AFA">
      <w:pPr>
        <w:rPr>
          <w:rFonts w:ascii="Times New Roman" w:hAnsi="Times New Roman" w:cs="Times New Roman"/>
        </w:rPr>
      </w:pPr>
      <w:r>
        <w:rPr>
          <w:rFonts w:ascii="Times New Roman" w:hAnsi="Times New Roman" w:cs="Times New Roman"/>
        </w:rPr>
        <w:t xml:space="preserve">The period of time a motoring </w:t>
      </w:r>
      <w:r w:rsidR="00087AFA" w:rsidRPr="009919EF">
        <w:rPr>
          <w:rFonts w:ascii="Times New Roman" w:hAnsi="Times New Roman" w:cs="Times New Roman"/>
        </w:rPr>
        <w:t xml:space="preserve">matter will </w:t>
      </w:r>
      <w:r>
        <w:rPr>
          <w:rFonts w:ascii="Times New Roman" w:hAnsi="Times New Roman" w:cs="Times New Roman"/>
        </w:rPr>
        <w:t>take will depend on the type of</w:t>
      </w:r>
      <w:r w:rsidR="00087AFA" w:rsidRPr="009919EF">
        <w:rPr>
          <w:rFonts w:ascii="Times New Roman" w:hAnsi="Times New Roman" w:cs="Times New Roman"/>
        </w:rPr>
        <w:t xml:space="preserve"> application. </w:t>
      </w:r>
    </w:p>
    <w:p w:rsidR="00087AFA" w:rsidRPr="009919EF" w:rsidRDefault="00087AFA" w:rsidP="00087AFA">
      <w:pPr>
        <w:rPr>
          <w:rFonts w:ascii="Times New Roman" w:hAnsi="Times New Roman" w:cs="Times New Roman"/>
        </w:rPr>
      </w:pPr>
      <w:r w:rsidRPr="009919EF">
        <w:rPr>
          <w:rFonts w:ascii="Times New Roman" w:hAnsi="Times New Roman" w:cs="Times New Roman"/>
        </w:rPr>
        <w:t>It can be quicker or slower, depending on your personal or any exceptional circumstances.</w:t>
      </w:r>
    </w:p>
    <w:p w:rsidR="00087AFA" w:rsidRPr="009919EF" w:rsidRDefault="00087AFA" w:rsidP="00087AFA">
      <w:pPr>
        <w:rPr>
          <w:rFonts w:ascii="Times New Roman" w:hAnsi="Times New Roman" w:cs="Times New Roman"/>
        </w:rPr>
      </w:pPr>
      <w:r w:rsidRPr="009919EF">
        <w:rPr>
          <w:rFonts w:ascii="Times New Roman" w:hAnsi="Times New Roman" w:cs="Times New Roman"/>
          <w:b/>
          <w:bCs/>
        </w:rPr>
        <w:t>Stages of the process</w:t>
      </w:r>
    </w:p>
    <w:p w:rsidR="00087AFA" w:rsidRPr="009919EF" w:rsidRDefault="00087AFA" w:rsidP="00087AFA">
      <w:pPr>
        <w:rPr>
          <w:rFonts w:ascii="Times New Roman" w:hAnsi="Times New Roman" w:cs="Times New Roman"/>
        </w:rPr>
      </w:pPr>
      <w:r w:rsidRPr="009919EF">
        <w:rPr>
          <w:rFonts w:ascii="Times New Roman" w:hAnsi="Times New Roman" w:cs="Times New Roman"/>
        </w:rPr>
        <w:t>The precise stages involved in</w:t>
      </w:r>
      <w:r w:rsidR="007630F0">
        <w:rPr>
          <w:rFonts w:ascii="Times New Roman" w:hAnsi="Times New Roman" w:cs="Times New Roman"/>
        </w:rPr>
        <w:t xml:space="preserve"> a</w:t>
      </w:r>
      <w:r w:rsidRPr="009919EF">
        <w:rPr>
          <w:rFonts w:ascii="Times New Roman" w:hAnsi="Times New Roman" w:cs="Times New Roman"/>
        </w:rPr>
        <w:t xml:space="preserve"> </w:t>
      </w:r>
      <w:r w:rsidR="007630F0">
        <w:rPr>
          <w:rFonts w:ascii="Times New Roman" w:hAnsi="Times New Roman" w:cs="Times New Roman"/>
        </w:rPr>
        <w:t>motoring</w:t>
      </w:r>
      <w:r w:rsidRPr="009919EF">
        <w:rPr>
          <w:rFonts w:ascii="Times New Roman" w:hAnsi="Times New Roman" w:cs="Times New Roman"/>
        </w:rPr>
        <w:t xml:space="preserve"> matter </w:t>
      </w:r>
      <w:r w:rsidR="007630F0">
        <w:rPr>
          <w:rFonts w:ascii="Times New Roman" w:hAnsi="Times New Roman" w:cs="Times New Roman"/>
        </w:rPr>
        <w:t xml:space="preserve">will </w:t>
      </w:r>
      <w:r w:rsidRPr="009919EF">
        <w:rPr>
          <w:rFonts w:ascii="Times New Roman" w:hAnsi="Times New Roman" w:cs="Times New Roman"/>
        </w:rPr>
        <w:t xml:space="preserve">vary according to the application and circumstances. However, below we have suggested some key stages that you may wish to </w:t>
      </w:r>
      <w:r>
        <w:rPr>
          <w:rFonts w:ascii="Times New Roman" w:hAnsi="Times New Roman" w:cs="Times New Roman"/>
        </w:rPr>
        <w:t>take into consideration</w:t>
      </w:r>
      <w:r w:rsidRPr="009919EF">
        <w:rPr>
          <w:rFonts w:ascii="Times New Roman" w:hAnsi="Times New Roman" w:cs="Times New Roman"/>
        </w:rPr>
        <w:t>:</w:t>
      </w:r>
    </w:p>
    <w:p w:rsidR="00087AFA" w:rsidRPr="009919EF" w:rsidRDefault="00087AFA" w:rsidP="00087AFA">
      <w:pPr>
        <w:pStyle w:val="NoSpacing"/>
        <w:numPr>
          <w:ilvl w:val="0"/>
          <w:numId w:val="10"/>
        </w:numPr>
        <w:rPr>
          <w:rFonts w:ascii="Times New Roman" w:hAnsi="Times New Roman"/>
        </w:rPr>
      </w:pPr>
      <w:r>
        <w:rPr>
          <w:rFonts w:ascii="Times New Roman" w:hAnsi="Times New Roman"/>
        </w:rPr>
        <w:t>Obtaining</w:t>
      </w:r>
      <w:r w:rsidRPr="009919EF">
        <w:rPr>
          <w:rFonts w:ascii="Times New Roman" w:hAnsi="Times New Roman"/>
        </w:rPr>
        <w:t xml:space="preserve"> relevant information from you</w:t>
      </w:r>
    </w:p>
    <w:p w:rsidR="00087AFA" w:rsidRPr="009919EF" w:rsidRDefault="00087AFA" w:rsidP="00087AFA">
      <w:pPr>
        <w:pStyle w:val="NoSpacing"/>
        <w:numPr>
          <w:ilvl w:val="0"/>
          <w:numId w:val="10"/>
        </w:numPr>
        <w:rPr>
          <w:rFonts w:ascii="Times New Roman" w:hAnsi="Times New Roman"/>
        </w:rPr>
      </w:pPr>
      <w:r>
        <w:rPr>
          <w:rFonts w:ascii="Times New Roman" w:hAnsi="Times New Roman"/>
        </w:rPr>
        <w:t>Providing legal advice o</w:t>
      </w:r>
      <w:r w:rsidRPr="009919EF">
        <w:rPr>
          <w:rFonts w:ascii="Times New Roman" w:hAnsi="Times New Roman"/>
        </w:rPr>
        <w:t xml:space="preserve">n the relevant law and merits of your application </w:t>
      </w:r>
    </w:p>
    <w:p w:rsidR="00087AFA" w:rsidRPr="009919EF" w:rsidRDefault="00087AFA" w:rsidP="00087AFA">
      <w:pPr>
        <w:rPr>
          <w:rFonts w:ascii="Times New Roman" w:hAnsi="Times New Roman" w:cs="Times New Roman"/>
          <w:color w:val="FF0000"/>
        </w:rPr>
      </w:pPr>
    </w:p>
    <w:p w:rsidR="00087AFA" w:rsidRPr="009919EF" w:rsidRDefault="00087AFA" w:rsidP="00087AFA">
      <w:pPr>
        <w:rPr>
          <w:rFonts w:ascii="Times New Roman" w:hAnsi="Times New Roman" w:cs="Times New Roman"/>
        </w:rPr>
      </w:pPr>
      <w:r w:rsidRPr="009919EF">
        <w:rPr>
          <w:rFonts w:ascii="Times New Roman" w:hAnsi="Times New Roman" w:cs="Times New Roman"/>
          <w:b/>
          <w:bCs/>
        </w:rPr>
        <w:t>Disbursements</w:t>
      </w:r>
    </w:p>
    <w:p w:rsidR="00087AFA" w:rsidRPr="009919EF" w:rsidRDefault="00087AFA" w:rsidP="00087AFA">
      <w:pPr>
        <w:rPr>
          <w:rFonts w:ascii="Times New Roman" w:hAnsi="Times New Roman" w:cs="Times New Roman"/>
        </w:rPr>
      </w:pPr>
      <w:r w:rsidRPr="009919EF">
        <w:rPr>
          <w:rFonts w:ascii="Times New Roman" w:hAnsi="Times New Roman" w:cs="Times New Roman"/>
        </w:rPr>
        <w:t>Disbursements are costs related to your matter that are payable to third parties. We handle the payment of the disbursements on your behalf to ensure a smoother process. The disbursements which we anticipate will apply are set out separately below. This list is not exhaustive and other disbursements may apply. We will update you o</w:t>
      </w:r>
      <w:r>
        <w:rPr>
          <w:rFonts w:ascii="Times New Roman" w:hAnsi="Times New Roman" w:cs="Times New Roman"/>
        </w:rPr>
        <w:t>n the specific fees upon receipt</w:t>
      </w:r>
      <w:r w:rsidRPr="009919EF">
        <w:rPr>
          <w:rFonts w:ascii="Times New Roman" w:hAnsi="Times New Roman" w:cs="Times New Roman"/>
        </w:rPr>
        <w:t>.</w:t>
      </w:r>
    </w:p>
    <w:p w:rsidR="00532C15" w:rsidRPr="00532C15" w:rsidRDefault="00087AFA" w:rsidP="00087AFA">
      <w:pPr>
        <w:numPr>
          <w:ilvl w:val="0"/>
          <w:numId w:val="11"/>
        </w:numPr>
        <w:rPr>
          <w:rFonts w:ascii="Times New Roman" w:hAnsi="Times New Roman" w:cs="Times New Roman"/>
        </w:rPr>
      </w:pPr>
      <w:r>
        <w:rPr>
          <w:rFonts w:ascii="Times New Roman" w:hAnsi="Times New Roman" w:cs="Times New Roman"/>
        </w:rPr>
        <w:t>Postage</w:t>
      </w:r>
    </w:p>
    <w:p w:rsidR="008E2F36" w:rsidRDefault="008E2F36" w:rsidP="00087AFA">
      <w:pPr>
        <w:rPr>
          <w:rFonts w:ascii="Times New Roman" w:hAnsi="Times New Roman" w:cs="Times New Roman"/>
          <w:b/>
          <w:bCs/>
          <w:u w:val="single"/>
        </w:rPr>
      </w:pPr>
    </w:p>
    <w:p w:rsidR="00532C15" w:rsidRDefault="00532C15" w:rsidP="00087AFA">
      <w:pPr>
        <w:rPr>
          <w:rFonts w:ascii="Times New Roman" w:hAnsi="Times New Roman" w:cs="Times New Roman"/>
          <w:b/>
          <w:bCs/>
          <w:u w:val="single"/>
        </w:rPr>
      </w:pPr>
    </w:p>
    <w:p w:rsidR="00532C15" w:rsidRDefault="00532C15" w:rsidP="00087AFA">
      <w:pPr>
        <w:rPr>
          <w:rFonts w:ascii="Times New Roman" w:hAnsi="Times New Roman" w:cs="Times New Roman"/>
          <w:b/>
          <w:bCs/>
          <w:u w:val="single"/>
        </w:rPr>
      </w:pPr>
    </w:p>
    <w:p w:rsidR="00532C15" w:rsidRDefault="00532C15" w:rsidP="00087AFA">
      <w:pPr>
        <w:rPr>
          <w:rFonts w:ascii="Times New Roman" w:hAnsi="Times New Roman" w:cs="Times New Roman"/>
          <w:b/>
          <w:bCs/>
          <w:u w:val="single"/>
        </w:rPr>
      </w:pPr>
    </w:p>
    <w:p w:rsidR="00532C15" w:rsidRDefault="00532C15" w:rsidP="00087AFA">
      <w:pPr>
        <w:rPr>
          <w:rFonts w:ascii="Times New Roman" w:hAnsi="Times New Roman" w:cs="Times New Roman"/>
          <w:b/>
          <w:bCs/>
          <w:u w:val="single"/>
        </w:rPr>
      </w:pPr>
    </w:p>
    <w:p w:rsidR="00532C15" w:rsidRDefault="00532C15" w:rsidP="00087AFA">
      <w:pPr>
        <w:rPr>
          <w:rFonts w:ascii="Times New Roman" w:hAnsi="Times New Roman" w:cs="Times New Roman"/>
          <w:b/>
          <w:bCs/>
          <w:u w:val="single"/>
        </w:rPr>
      </w:pPr>
    </w:p>
    <w:p w:rsidR="00087AFA" w:rsidRPr="009919EF" w:rsidRDefault="00E32C7A" w:rsidP="00087AFA">
      <w:pPr>
        <w:rPr>
          <w:rFonts w:ascii="Times New Roman" w:hAnsi="Times New Roman" w:cs="Times New Roman"/>
        </w:rPr>
      </w:pPr>
      <w:r>
        <w:rPr>
          <w:rFonts w:ascii="Times New Roman" w:hAnsi="Times New Roman" w:cs="Times New Roman"/>
          <w:b/>
          <w:bCs/>
          <w:u w:val="single"/>
        </w:rPr>
        <w:lastRenderedPageBreak/>
        <w:t>Motoring</w:t>
      </w:r>
      <w:r w:rsidR="00087AFA">
        <w:rPr>
          <w:rFonts w:ascii="Times New Roman" w:hAnsi="Times New Roman" w:cs="Times New Roman"/>
          <w:b/>
          <w:bCs/>
          <w:u w:val="single"/>
        </w:rPr>
        <w:t xml:space="preserve"> team</w:t>
      </w:r>
      <w:r w:rsidR="00087AFA" w:rsidRPr="009919EF">
        <w:rPr>
          <w:rFonts w:ascii="Times New Roman" w:hAnsi="Times New Roman" w:cs="Times New Roman"/>
          <w:b/>
          <w:bCs/>
          <w:u w:val="single"/>
        </w:rPr>
        <w:t xml:space="preserve"> and experience</w:t>
      </w:r>
    </w:p>
    <w:tbl>
      <w:tblPr>
        <w:tblW w:w="12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050"/>
        <w:gridCol w:w="4050"/>
        <w:gridCol w:w="4050"/>
      </w:tblGrid>
      <w:tr w:rsidR="007D1528" w:rsidRPr="009919EF" w:rsidTr="00532C15">
        <w:trPr>
          <w:trHeight w:val="433"/>
          <w:jc w:val="center"/>
        </w:trPr>
        <w:tc>
          <w:tcPr>
            <w:tcW w:w="4050" w:type="dxa"/>
            <w:shd w:val="clear" w:color="auto" w:fill="FFFFFF" w:themeFill="background1"/>
            <w:tcMar>
              <w:top w:w="90" w:type="dxa"/>
              <w:left w:w="360" w:type="dxa"/>
              <w:bottom w:w="90" w:type="dxa"/>
              <w:right w:w="360" w:type="dxa"/>
            </w:tcMar>
            <w:vAlign w:val="center"/>
            <w:hideMark/>
          </w:tcPr>
          <w:p w:rsidR="007D1528" w:rsidRPr="009919EF" w:rsidRDefault="007D1528" w:rsidP="00E32C7A">
            <w:pPr>
              <w:rPr>
                <w:rFonts w:ascii="Times New Roman" w:hAnsi="Times New Roman" w:cs="Times New Roman"/>
              </w:rPr>
            </w:pPr>
            <w:r w:rsidRPr="009919EF">
              <w:rPr>
                <w:rFonts w:ascii="Times New Roman" w:hAnsi="Times New Roman" w:cs="Times New Roman"/>
                <w:b/>
                <w:bCs/>
              </w:rPr>
              <w:t>Name</w:t>
            </w:r>
          </w:p>
        </w:tc>
        <w:tc>
          <w:tcPr>
            <w:tcW w:w="4050" w:type="dxa"/>
            <w:shd w:val="clear" w:color="auto" w:fill="FFFFFF" w:themeFill="background1"/>
            <w:tcMar>
              <w:top w:w="90" w:type="dxa"/>
              <w:left w:w="360" w:type="dxa"/>
              <w:bottom w:w="90" w:type="dxa"/>
              <w:right w:w="360" w:type="dxa"/>
            </w:tcMar>
            <w:vAlign w:val="center"/>
            <w:hideMark/>
          </w:tcPr>
          <w:p w:rsidR="007D1528" w:rsidRPr="009919EF" w:rsidRDefault="007D1528" w:rsidP="00E32C7A">
            <w:pPr>
              <w:rPr>
                <w:rFonts w:ascii="Times New Roman" w:hAnsi="Times New Roman" w:cs="Times New Roman"/>
              </w:rPr>
            </w:pPr>
            <w:r w:rsidRPr="009919EF">
              <w:rPr>
                <w:rFonts w:ascii="Times New Roman" w:hAnsi="Times New Roman" w:cs="Times New Roman"/>
                <w:b/>
                <w:bCs/>
              </w:rPr>
              <w:t>Position at Vas Solicitors</w:t>
            </w:r>
          </w:p>
        </w:tc>
        <w:tc>
          <w:tcPr>
            <w:tcW w:w="4050" w:type="dxa"/>
            <w:shd w:val="clear" w:color="auto" w:fill="FFFFFF" w:themeFill="background1"/>
            <w:tcMar>
              <w:top w:w="90" w:type="dxa"/>
              <w:left w:w="360" w:type="dxa"/>
              <w:bottom w:w="90" w:type="dxa"/>
              <w:right w:w="360" w:type="dxa"/>
            </w:tcMar>
            <w:vAlign w:val="center"/>
            <w:hideMark/>
          </w:tcPr>
          <w:p w:rsidR="007D1528" w:rsidRPr="009919EF" w:rsidRDefault="007D1528" w:rsidP="00E32C7A">
            <w:pPr>
              <w:rPr>
                <w:rFonts w:ascii="Times New Roman" w:hAnsi="Times New Roman" w:cs="Times New Roman"/>
              </w:rPr>
            </w:pPr>
            <w:r w:rsidRPr="009919EF">
              <w:rPr>
                <w:rFonts w:ascii="Times New Roman" w:hAnsi="Times New Roman" w:cs="Times New Roman"/>
                <w:b/>
                <w:bCs/>
              </w:rPr>
              <w:t>Relevant Experience</w:t>
            </w:r>
          </w:p>
        </w:tc>
      </w:tr>
      <w:tr w:rsidR="007D1528" w:rsidRPr="009919EF" w:rsidTr="00532C15">
        <w:trPr>
          <w:trHeight w:val="433"/>
          <w:jc w:val="center"/>
        </w:trPr>
        <w:tc>
          <w:tcPr>
            <w:tcW w:w="4050" w:type="dxa"/>
            <w:shd w:val="clear" w:color="auto" w:fill="FFFFFF" w:themeFill="background1"/>
            <w:tcMar>
              <w:top w:w="90" w:type="dxa"/>
              <w:left w:w="360" w:type="dxa"/>
              <w:bottom w:w="90" w:type="dxa"/>
              <w:right w:w="360" w:type="dxa"/>
            </w:tcMar>
            <w:vAlign w:val="center"/>
            <w:hideMark/>
          </w:tcPr>
          <w:p w:rsidR="007D1528" w:rsidRPr="009919EF" w:rsidRDefault="007D1528" w:rsidP="00E32C7A">
            <w:pPr>
              <w:rPr>
                <w:rFonts w:ascii="Times New Roman" w:hAnsi="Times New Roman" w:cs="Times New Roman"/>
              </w:rPr>
            </w:pPr>
            <w:r w:rsidRPr="009919EF">
              <w:rPr>
                <w:rFonts w:ascii="Times New Roman" w:hAnsi="Times New Roman" w:cs="Times New Roman"/>
              </w:rPr>
              <w:t>Veeravagu Vaaheesan</w:t>
            </w:r>
          </w:p>
        </w:tc>
        <w:tc>
          <w:tcPr>
            <w:tcW w:w="4050" w:type="dxa"/>
            <w:shd w:val="clear" w:color="auto" w:fill="FFFFFF" w:themeFill="background1"/>
            <w:tcMar>
              <w:top w:w="90" w:type="dxa"/>
              <w:left w:w="360" w:type="dxa"/>
              <w:bottom w:w="90" w:type="dxa"/>
              <w:right w:w="360" w:type="dxa"/>
            </w:tcMar>
            <w:vAlign w:val="center"/>
            <w:hideMark/>
          </w:tcPr>
          <w:p w:rsidR="007D1528" w:rsidRPr="009919EF" w:rsidRDefault="007D1528" w:rsidP="00E32C7A">
            <w:pPr>
              <w:rPr>
                <w:rFonts w:ascii="Times New Roman" w:hAnsi="Times New Roman" w:cs="Times New Roman"/>
              </w:rPr>
            </w:pPr>
            <w:r w:rsidRPr="009919EF">
              <w:rPr>
                <w:rFonts w:ascii="Times New Roman" w:hAnsi="Times New Roman" w:cs="Times New Roman"/>
              </w:rPr>
              <w:t>Shareholder / Director</w:t>
            </w:r>
          </w:p>
        </w:tc>
        <w:tc>
          <w:tcPr>
            <w:tcW w:w="4050" w:type="dxa"/>
            <w:shd w:val="clear" w:color="auto" w:fill="FFFFFF" w:themeFill="background1"/>
            <w:tcMar>
              <w:top w:w="90" w:type="dxa"/>
              <w:left w:w="360" w:type="dxa"/>
              <w:bottom w:w="90" w:type="dxa"/>
              <w:right w:w="360" w:type="dxa"/>
            </w:tcMar>
            <w:vAlign w:val="center"/>
            <w:hideMark/>
          </w:tcPr>
          <w:p w:rsidR="007D1528" w:rsidRPr="009919EF" w:rsidRDefault="00E50712" w:rsidP="004C13F4">
            <w:pPr>
              <w:rPr>
                <w:rFonts w:ascii="Times New Roman" w:hAnsi="Times New Roman" w:cs="Times New Roman"/>
              </w:rPr>
            </w:pPr>
            <w:r>
              <w:rPr>
                <w:rFonts w:ascii="Times New Roman" w:hAnsi="Times New Roman" w:cs="Times New Roman"/>
              </w:rPr>
              <w:t>9</w:t>
            </w:r>
            <w:r w:rsidR="007D1528">
              <w:rPr>
                <w:rFonts w:ascii="Times New Roman" w:hAnsi="Times New Roman" w:cs="Times New Roman"/>
              </w:rPr>
              <w:t>+ years Post Qualification Experience</w:t>
            </w:r>
          </w:p>
        </w:tc>
      </w:tr>
      <w:tr w:rsidR="007D1528" w:rsidRPr="009919EF" w:rsidTr="00532C15">
        <w:trPr>
          <w:trHeight w:val="433"/>
          <w:jc w:val="center"/>
        </w:trPr>
        <w:tc>
          <w:tcPr>
            <w:tcW w:w="4050" w:type="dxa"/>
            <w:shd w:val="clear" w:color="auto" w:fill="FFFFFF" w:themeFill="background1"/>
            <w:tcMar>
              <w:top w:w="90" w:type="dxa"/>
              <w:left w:w="360" w:type="dxa"/>
              <w:bottom w:w="90" w:type="dxa"/>
              <w:right w:w="360" w:type="dxa"/>
            </w:tcMar>
            <w:vAlign w:val="center"/>
            <w:hideMark/>
          </w:tcPr>
          <w:p w:rsidR="007D1528" w:rsidRPr="009919EF" w:rsidRDefault="007D1528" w:rsidP="00E32C7A">
            <w:pPr>
              <w:rPr>
                <w:rFonts w:ascii="Times New Roman" w:hAnsi="Times New Roman" w:cs="Times New Roman"/>
              </w:rPr>
            </w:pPr>
            <w:r w:rsidRPr="009919EF">
              <w:rPr>
                <w:rFonts w:ascii="Times New Roman" w:hAnsi="Times New Roman" w:cs="Times New Roman"/>
              </w:rPr>
              <w:t>Evanjalin Vivekanandarajah</w:t>
            </w:r>
          </w:p>
        </w:tc>
        <w:tc>
          <w:tcPr>
            <w:tcW w:w="4050" w:type="dxa"/>
            <w:shd w:val="clear" w:color="auto" w:fill="FFFFFF" w:themeFill="background1"/>
            <w:tcMar>
              <w:top w:w="90" w:type="dxa"/>
              <w:left w:w="360" w:type="dxa"/>
              <w:bottom w:w="90" w:type="dxa"/>
              <w:right w:w="360" w:type="dxa"/>
            </w:tcMar>
            <w:vAlign w:val="center"/>
            <w:hideMark/>
          </w:tcPr>
          <w:p w:rsidR="007D1528" w:rsidRPr="009919EF" w:rsidRDefault="007D1528" w:rsidP="00E32C7A">
            <w:pPr>
              <w:rPr>
                <w:rFonts w:ascii="Times New Roman" w:hAnsi="Times New Roman" w:cs="Times New Roman"/>
              </w:rPr>
            </w:pPr>
            <w:r w:rsidRPr="009919EF">
              <w:rPr>
                <w:rFonts w:ascii="Times New Roman" w:hAnsi="Times New Roman" w:cs="Times New Roman"/>
              </w:rPr>
              <w:t xml:space="preserve">Director </w:t>
            </w:r>
          </w:p>
        </w:tc>
        <w:tc>
          <w:tcPr>
            <w:tcW w:w="4050" w:type="dxa"/>
            <w:shd w:val="clear" w:color="auto" w:fill="FFFFFF" w:themeFill="background1"/>
            <w:tcMar>
              <w:top w:w="90" w:type="dxa"/>
              <w:left w:w="360" w:type="dxa"/>
              <w:bottom w:w="90" w:type="dxa"/>
              <w:right w:w="360" w:type="dxa"/>
            </w:tcMar>
            <w:vAlign w:val="center"/>
            <w:hideMark/>
          </w:tcPr>
          <w:p w:rsidR="007D1528" w:rsidRPr="009919EF" w:rsidRDefault="007D1528" w:rsidP="004C13F4">
            <w:pPr>
              <w:rPr>
                <w:rFonts w:ascii="Times New Roman" w:hAnsi="Times New Roman" w:cs="Times New Roman"/>
              </w:rPr>
            </w:pPr>
            <w:r>
              <w:rPr>
                <w:rFonts w:ascii="Times New Roman" w:hAnsi="Times New Roman" w:cs="Times New Roman"/>
              </w:rPr>
              <w:t>1</w:t>
            </w:r>
            <w:r w:rsidR="00E50712">
              <w:rPr>
                <w:rFonts w:ascii="Times New Roman" w:hAnsi="Times New Roman" w:cs="Times New Roman"/>
              </w:rPr>
              <w:t>+</w:t>
            </w:r>
            <w:r>
              <w:rPr>
                <w:rFonts w:ascii="Times New Roman" w:hAnsi="Times New Roman" w:cs="Times New Roman"/>
              </w:rPr>
              <w:t xml:space="preserve"> year</w:t>
            </w:r>
            <w:r w:rsidR="00E50712">
              <w:rPr>
                <w:rFonts w:ascii="Times New Roman" w:hAnsi="Times New Roman" w:cs="Times New Roman"/>
              </w:rPr>
              <w:t>s</w:t>
            </w:r>
            <w:r>
              <w:rPr>
                <w:rFonts w:ascii="Times New Roman" w:hAnsi="Times New Roman" w:cs="Times New Roman"/>
              </w:rPr>
              <w:t xml:space="preserve"> Post Qualification Experience</w:t>
            </w:r>
          </w:p>
        </w:tc>
      </w:tr>
      <w:tr w:rsidR="007D1528" w:rsidRPr="009919EF" w:rsidTr="00532C15">
        <w:trPr>
          <w:trHeight w:val="433"/>
          <w:jc w:val="center"/>
        </w:trPr>
        <w:tc>
          <w:tcPr>
            <w:tcW w:w="4050" w:type="dxa"/>
            <w:shd w:val="clear" w:color="auto" w:fill="FFFFFF" w:themeFill="background1"/>
            <w:tcMar>
              <w:top w:w="90" w:type="dxa"/>
              <w:left w:w="360" w:type="dxa"/>
              <w:bottom w:w="90" w:type="dxa"/>
              <w:right w:w="360" w:type="dxa"/>
            </w:tcMar>
            <w:vAlign w:val="center"/>
            <w:hideMark/>
          </w:tcPr>
          <w:p w:rsidR="007D1528" w:rsidRPr="009919EF" w:rsidRDefault="007D1528" w:rsidP="007D1528">
            <w:pPr>
              <w:rPr>
                <w:rFonts w:ascii="Times New Roman" w:hAnsi="Times New Roman" w:cs="Times New Roman"/>
              </w:rPr>
            </w:pPr>
            <w:r w:rsidRPr="009919EF">
              <w:rPr>
                <w:rFonts w:ascii="Times New Roman" w:hAnsi="Times New Roman" w:cs="Times New Roman"/>
              </w:rPr>
              <w:t>Anjalie Bala</w:t>
            </w:r>
          </w:p>
        </w:tc>
        <w:tc>
          <w:tcPr>
            <w:tcW w:w="4050" w:type="dxa"/>
            <w:shd w:val="clear" w:color="auto" w:fill="FFFFFF" w:themeFill="background1"/>
            <w:tcMar>
              <w:top w:w="90" w:type="dxa"/>
              <w:left w:w="360" w:type="dxa"/>
              <w:bottom w:w="90" w:type="dxa"/>
              <w:right w:w="360" w:type="dxa"/>
            </w:tcMar>
            <w:vAlign w:val="center"/>
            <w:hideMark/>
          </w:tcPr>
          <w:p w:rsidR="007D1528" w:rsidRPr="009919EF" w:rsidRDefault="007D1528" w:rsidP="00E32C7A">
            <w:pPr>
              <w:rPr>
                <w:rFonts w:ascii="Times New Roman" w:hAnsi="Times New Roman" w:cs="Times New Roman"/>
              </w:rPr>
            </w:pPr>
            <w:r w:rsidRPr="009919EF">
              <w:rPr>
                <w:rFonts w:ascii="Times New Roman" w:hAnsi="Times New Roman" w:cs="Times New Roman"/>
              </w:rPr>
              <w:t>Trainee Solicitor</w:t>
            </w:r>
          </w:p>
        </w:tc>
        <w:tc>
          <w:tcPr>
            <w:tcW w:w="4050" w:type="dxa"/>
            <w:shd w:val="clear" w:color="auto" w:fill="FFFFFF" w:themeFill="background1"/>
            <w:tcMar>
              <w:top w:w="90" w:type="dxa"/>
              <w:left w:w="360" w:type="dxa"/>
              <w:bottom w:w="90" w:type="dxa"/>
              <w:right w:w="360" w:type="dxa"/>
            </w:tcMar>
            <w:vAlign w:val="center"/>
            <w:hideMark/>
          </w:tcPr>
          <w:p w:rsidR="007D1528" w:rsidRPr="009919EF" w:rsidRDefault="007D1528" w:rsidP="00E32C7A">
            <w:pPr>
              <w:rPr>
                <w:rFonts w:ascii="Times New Roman" w:hAnsi="Times New Roman" w:cs="Times New Roman"/>
              </w:rPr>
            </w:pPr>
            <w:r>
              <w:rPr>
                <w:rFonts w:ascii="Times New Roman" w:hAnsi="Times New Roman" w:cs="Times New Roman"/>
              </w:rPr>
              <w:t>Dealt with motoring matters under supervision</w:t>
            </w:r>
          </w:p>
        </w:tc>
      </w:tr>
      <w:tr w:rsidR="007D1528" w:rsidRPr="009919EF" w:rsidTr="00532C15">
        <w:trPr>
          <w:trHeight w:val="433"/>
          <w:jc w:val="center"/>
        </w:trPr>
        <w:tc>
          <w:tcPr>
            <w:tcW w:w="4050" w:type="dxa"/>
            <w:shd w:val="clear" w:color="auto" w:fill="FFFFFF" w:themeFill="background1"/>
            <w:tcMar>
              <w:top w:w="90" w:type="dxa"/>
              <w:left w:w="360" w:type="dxa"/>
              <w:bottom w:w="90" w:type="dxa"/>
              <w:right w:w="360" w:type="dxa"/>
            </w:tcMar>
            <w:vAlign w:val="center"/>
            <w:hideMark/>
          </w:tcPr>
          <w:p w:rsidR="007D1528" w:rsidRPr="009919EF" w:rsidRDefault="007D1528" w:rsidP="00E32C7A">
            <w:pPr>
              <w:rPr>
                <w:rFonts w:ascii="Times New Roman" w:hAnsi="Times New Roman" w:cs="Times New Roman"/>
              </w:rPr>
            </w:pPr>
            <w:r w:rsidRPr="009919EF">
              <w:rPr>
                <w:rFonts w:ascii="Times New Roman" w:hAnsi="Times New Roman" w:cs="Times New Roman"/>
              </w:rPr>
              <w:t>Sunjay Issur</w:t>
            </w:r>
          </w:p>
        </w:tc>
        <w:tc>
          <w:tcPr>
            <w:tcW w:w="4050" w:type="dxa"/>
            <w:shd w:val="clear" w:color="auto" w:fill="FFFFFF" w:themeFill="background1"/>
            <w:tcMar>
              <w:top w:w="90" w:type="dxa"/>
              <w:left w:w="360" w:type="dxa"/>
              <w:bottom w:w="90" w:type="dxa"/>
              <w:right w:w="360" w:type="dxa"/>
            </w:tcMar>
            <w:vAlign w:val="center"/>
            <w:hideMark/>
          </w:tcPr>
          <w:p w:rsidR="007D1528" w:rsidRPr="009919EF" w:rsidRDefault="007D1528" w:rsidP="00E32C7A">
            <w:pPr>
              <w:rPr>
                <w:rFonts w:ascii="Times New Roman" w:hAnsi="Times New Roman" w:cs="Times New Roman"/>
              </w:rPr>
            </w:pPr>
            <w:r w:rsidRPr="009919EF">
              <w:rPr>
                <w:rFonts w:ascii="Times New Roman" w:hAnsi="Times New Roman" w:cs="Times New Roman"/>
              </w:rPr>
              <w:t>Trainee Solicitor</w:t>
            </w:r>
          </w:p>
        </w:tc>
        <w:tc>
          <w:tcPr>
            <w:tcW w:w="4050" w:type="dxa"/>
            <w:shd w:val="clear" w:color="auto" w:fill="FFFFFF" w:themeFill="background1"/>
            <w:tcMar>
              <w:top w:w="90" w:type="dxa"/>
              <w:left w:w="360" w:type="dxa"/>
              <w:bottom w:w="90" w:type="dxa"/>
              <w:right w:w="360" w:type="dxa"/>
            </w:tcMar>
            <w:vAlign w:val="center"/>
            <w:hideMark/>
          </w:tcPr>
          <w:p w:rsidR="007D1528" w:rsidRPr="009919EF" w:rsidRDefault="007D1528" w:rsidP="00E32C7A">
            <w:pPr>
              <w:rPr>
                <w:rFonts w:ascii="Times New Roman" w:hAnsi="Times New Roman" w:cs="Times New Roman"/>
              </w:rPr>
            </w:pPr>
            <w:r>
              <w:rPr>
                <w:rFonts w:ascii="Times New Roman" w:hAnsi="Times New Roman" w:cs="Times New Roman"/>
              </w:rPr>
              <w:t>-</w:t>
            </w:r>
          </w:p>
        </w:tc>
      </w:tr>
    </w:tbl>
    <w:p w:rsidR="00087AFA" w:rsidRPr="009919EF" w:rsidRDefault="00087AFA" w:rsidP="00E6177D">
      <w:pPr>
        <w:rPr>
          <w:rFonts w:ascii="Times New Roman" w:hAnsi="Times New Roman" w:cs="Times New Roman"/>
          <w:b/>
          <w:bCs/>
        </w:rPr>
      </w:pPr>
    </w:p>
    <w:p w:rsidR="008D1EF5" w:rsidRPr="009919EF" w:rsidRDefault="008D1EF5" w:rsidP="00E6177D">
      <w:pPr>
        <w:rPr>
          <w:rFonts w:ascii="Times New Roman" w:hAnsi="Times New Roman" w:cs="Times New Roman"/>
          <w:b/>
          <w:bCs/>
        </w:rPr>
      </w:pPr>
    </w:p>
    <w:p w:rsidR="008D1EF5" w:rsidRDefault="008D1EF5" w:rsidP="00E6177D">
      <w:pPr>
        <w:rPr>
          <w:rFonts w:ascii="Times New Roman" w:hAnsi="Times New Roman" w:cs="Times New Roman"/>
          <w:b/>
          <w:bCs/>
        </w:rPr>
      </w:pPr>
    </w:p>
    <w:p w:rsidR="00177F7E" w:rsidRDefault="00177F7E" w:rsidP="00E6177D">
      <w:pPr>
        <w:rPr>
          <w:rFonts w:ascii="Times New Roman" w:hAnsi="Times New Roman" w:cs="Times New Roman"/>
          <w:b/>
          <w:bCs/>
        </w:rPr>
      </w:pPr>
    </w:p>
    <w:p w:rsidR="00177F7E" w:rsidRDefault="00177F7E" w:rsidP="00E6177D">
      <w:pPr>
        <w:rPr>
          <w:rFonts w:ascii="Times New Roman" w:hAnsi="Times New Roman" w:cs="Times New Roman"/>
          <w:b/>
          <w:bCs/>
        </w:rPr>
      </w:pPr>
    </w:p>
    <w:p w:rsidR="00177F7E" w:rsidRDefault="00177F7E" w:rsidP="00E6177D">
      <w:pPr>
        <w:rPr>
          <w:rFonts w:ascii="Times New Roman" w:hAnsi="Times New Roman" w:cs="Times New Roman"/>
          <w:b/>
          <w:bCs/>
        </w:rPr>
      </w:pPr>
    </w:p>
    <w:p w:rsidR="00177F7E" w:rsidRDefault="00177F7E" w:rsidP="00E6177D">
      <w:pPr>
        <w:rPr>
          <w:rFonts w:ascii="Times New Roman" w:hAnsi="Times New Roman" w:cs="Times New Roman"/>
          <w:b/>
          <w:bCs/>
        </w:rPr>
      </w:pPr>
    </w:p>
    <w:p w:rsidR="00177F7E" w:rsidRDefault="00177F7E" w:rsidP="00E6177D">
      <w:pPr>
        <w:rPr>
          <w:rFonts w:ascii="Times New Roman" w:hAnsi="Times New Roman" w:cs="Times New Roman"/>
          <w:b/>
          <w:bCs/>
        </w:rPr>
      </w:pPr>
    </w:p>
    <w:p w:rsidR="00177F7E" w:rsidRDefault="00177F7E" w:rsidP="00E6177D">
      <w:pPr>
        <w:rPr>
          <w:rFonts w:ascii="Times New Roman" w:hAnsi="Times New Roman" w:cs="Times New Roman"/>
          <w:b/>
          <w:bCs/>
        </w:rPr>
      </w:pPr>
    </w:p>
    <w:p w:rsidR="00177F7E" w:rsidRDefault="00177F7E" w:rsidP="00E6177D">
      <w:pPr>
        <w:rPr>
          <w:rFonts w:ascii="Times New Roman" w:hAnsi="Times New Roman" w:cs="Times New Roman"/>
          <w:b/>
          <w:bCs/>
        </w:rPr>
      </w:pPr>
    </w:p>
    <w:p w:rsidR="00177F7E" w:rsidRDefault="00177F7E" w:rsidP="00E6177D">
      <w:pPr>
        <w:rPr>
          <w:rFonts w:ascii="Times New Roman" w:hAnsi="Times New Roman" w:cs="Times New Roman"/>
          <w:b/>
          <w:bCs/>
        </w:rPr>
      </w:pPr>
    </w:p>
    <w:p w:rsidR="00177F7E" w:rsidRDefault="00177F7E" w:rsidP="00E6177D">
      <w:pPr>
        <w:rPr>
          <w:rFonts w:ascii="Times New Roman" w:hAnsi="Times New Roman" w:cs="Times New Roman"/>
          <w:b/>
          <w:bCs/>
        </w:rPr>
      </w:pPr>
    </w:p>
    <w:p w:rsidR="00177F7E" w:rsidRPr="000D2D3C" w:rsidRDefault="00177F7E" w:rsidP="00177F7E">
      <w:pPr>
        <w:rPr>
          <w:rFonts w:ascii="Times New Roman" w:hAnsi="Times New Roman" w:cs="Times New Roman"/>
          <w:sz w:val="32"/>
          <w:u w:val="single"/>
        </w:rPr>
      </w:pPr>
      <w:r w:rsidRPr="000D2D3C">
        <w:rPr>
          <w:rFonts w:ascii="Times New Roman" w:hAnsi="Times New Roman" w:cs="Times New Roman"/>
          <w:b/>
          <w:bCs/>
          <w:sz w:val="32"/>
          <w:u w:val="single"/>
        </w:rPr>
        <w:t>Probate (</w:t>
      </w:r>
      <w:r w:rsidR="00AE1EDD" w:rsidRPr="000D2D3C">
        <w:rPr>
          <w:rFonts w:ascii="Times New Roman" w:hAnsi="Times New Roman" w:cs="Times New Roman"/>
          <w:b/>
          <w:bCs/>
          <w:sz w:val="32"/>
          <w:u w:val="single"/>
        </w:rPr>
        <w:t>Uncontested)</w:t>
      </w:r>
      <w:r w:rsidRPr="000D2D3C">
        <w:rPr>
          <w:rFonts w:ascii="Times New Roman" w:hAnsi="Times New Roman" w:cs="Times New Roman"/>
          <w:b/>
          <w:bCs/>
          <w:sz w:val="32"/>
          <w:u w:val="single"/>
        </w:rPr>
        <w:t xml:space="preserve"> Work Fees</w:t>
      </w:r>
    </w:p>
    <w:p w:rsidR="00EB31D9" w:rsidRPr="00EB31D9" w:rsidRDefault="00EB31D9" w:rsidP="00EB31D9">
      <w:pPr>
        <w:rPr>
          <w:rFonts w:ascii="Times New Roman" w:hAnsi="Times New Roman" w:cs="Times New Roman"/>
        </w:rPr>
      </w:pPr>
      <w:r w:rsidRPr="00EB31D9">
        <w:rPr>
          <w:rFonts w:ascii="Times New Roman" w:hAnsi="Times New Roman" w:cs="Times New Roman"/>
          <w:b/>
          <w:bCs/>
        </w:rPr>
        <w:t>Private Client</w:t>
      </w:r>
    </w:p>
    <w:p w:rsidR="00EB31D9" w:rsidRPr="00EB31D9" w:rsidRDefault="00EB31D9" w:rsidP="00EB31D9">
      <w:pPr>
        <w:rPr>
          <w:rFonts w:ascii="Times New Roman" w:hAnsi="Times New Roman" w:cs="Times New Roman"/>
        </w:rPr>
      </w:pPr>
      <w:r w:rsidRPr="00EB31D9">
        <w:rPr>
          <w:rFonts w:ascii="Times New Roman" w:hAnsi="Times New Roman" w:cs="Times New Roman"/>
          <w:b/>
          <w:bCs/>
        </w:rPr>
        <w:t>Fixed fee for applying for the Grant of Representation</w:t>
      </w:r>
    </w:p>
    <w:p w:rsidR="00EB31D9" w:rsidRPr="00EB31D9" w:rsidRDefault="00EB31D9" w:rsidP="00EB31D9">
      <w:pPr>
        <w:rPr>
          <w:rFonts w:ascii="Times New Roman" w:hAnsi="Times New Roman" w:cs="Times New Roman"/>
        </w:rPr>
      </w:pPr>
      <w:r>
        <w:rPr>
          <w:rFonts w:ascii="Times New Roman" w:hAnsi="Times New Roman" w:cs="Times New Roman"/>
        </w:rPr>
        <w:t xml:space="preserve">Please see below for our fixed fee on obtaining the Grant. This will </w:t>
      </w:r>
      <w:r w:rsidRPr="00EB31D9">
        <w:rPr>
          <w:rFonts w:ascii="Times New Roman" w:hAnsi="Times New Roman" w:cs="Times New Roman"/>
        </w:rPr>
        <w:t>depending upon the following –</w:t>
      </w:r>
    </w:p>
    <w:p w:rsidR="00EB31D9" w:rsidRPr="00EB31D9" w:rsidRDefault="00EB31D9" w:rsidP="00EB31D9">
      <w:pPr>
        <w:rPr>
          <w:rFonts w:ascii="Times New Roman" w:hAnsi="Times New Roman" w:cs="Times New Roman"/>
        </w:rPr>
      </w:pPr>
      <w:r w:rsidRPr="00EB31D9">
        <w:rPr>
          <w:rFonts w:ascii="Times New Roman" w:hAnsi="Times New Roman" w:cs="Times New Roman"/>
        </w:rPr>
        <w:t>1) The size of the estate</w:t>
      </w:r>
    </w:p>
    <w:p w:rsidR="00EB31D9" w:rsidRPr="00EB31D9" w:rsidRDefault="00EB31D9" w:rsidP="00EB31D9">
      <w:pPr>
        <w:rPr>
          <w:rFonts w:ascii="Times New Roman" w:hAnsi="Times New Roman" w:cs="Times New Roman"/>
        </w:rPr>
      </w:pPr>
      <w:r w:rsidRPr="00EB31D9">
        <w:rPr>
          <w:rFonts w:ascii="Times New Roman" w:hAnsi="Times New Roman" w:cs="Times New Roman"/>
        </w:rPr>
        <w:t>2) Whether or not there is any Inheritance Tax payable</w:t>
      </w:r>
    </w:p>
    <w:p w:rsidR="00EB31D9" w:rsidRPr="00EB31D9" w:rsidRDefault="00EB31D9" w:rsidP="00EB31D9">
      <w:pPr>
        <w:rPr>
          <w:rFonts w:ascii="Times New Roman" w:hAnsi="Times New Roman" w:cs="Times New Roman"/>
        </w:rPr>
      </w:pPr>
      <w:r w:rsidRPr="00EB31D9">
        <w:rPr>
          <w:rFonts w:ascii="Times New Roman" w:hAnsi="Times New Roman" w:cs="Times New Roman"/>
        </w:rPr>
        <w:t>3) Whether or not the Executors or Personal Representatives need to submit a full account to HM Revenue and Customs</w:t>
      </w:r>
    </w:p>
    <w:p w:rsidR="00EB31D9" w:rsidRPr="00EB31D9" w:rsidRDefault="00EB31D9" w:rsidP="00EB31D9">
      <w:pPr>
        <w:rPr>
          <w:rFonts w:ascii="Times New Roman" w:hAnsi="Times New Roman" w:cs="Times New Roman"/>
        </w:rPr>
      </w:pPr>
      <w:r w:rsidRPr="00EB31D9">
        <w:rPr>
          <w:rFonts w:ascii="Times New Roman" w:hAnsi="Times New Roman" w:cs="Times New Roman"/>
        </w:rPr>
        <w:t>In addition you will need to pay the following disbursements which are costs related to your matter that are payable to third parties, such as court fees.</w:t>
      </w:r>
    </w:p>
    <w:p w:rsidR="00EB31D9" w:rsidRPr="00EB31D9" w:rsidRDefault="00EB31D9" w:rsidP="00EB31D9">
      <w:pPr>
        <w:rPr>
          <w:rFonts w:ascii="Times New Roman" w:hAnsi="Times New Roman" w:cs="Times New Roman"/>
        </w:rPr>
      </w:pPr>
      <w:r w:rsidRPr="00EB31D9">
        <w:rPr>
          <w:rFonts w:ascii="Times New Roman" w:hAnsi="Times New Roman" w:cs="Times New Roman"/>
          <w:b/>
          <w:bCs/>
        </w:rPr>
        <w:t>Disbursements</w:t>
      </w:r>
    </w:p>
    <w:p w:rsidR="00EB31D9" w:rsidRPr="00EB31D9" w:rsidRDefault="00EB31D9" w:rsidP="00EB31D9">
      <w:pPr>
        <w:rPr>
          <w:rFonts w:ascii="Times New Roman" w:hAnsi="Times New Roman" w:cs="Times New Roman"/>
        </w:rPr>
      </w:pPr>
      <w:r w:rsidRPr="00EB31D9">
        <w:rPr>
          <w:rFonts w:ascii="Times New Roman" w:hAnsi="Times New Roman" w:cs="Times New Roman"/>
        </w:rPr>
        <w:t>Probate cou</w:t>
      </w:r>
      <w:r w:rsidR="007630F0">
        <w:rPr>
          <w:rFonts w:ascii="Times New Roman" w:hAnsi="Times New Roman" w:cs="Times New Roman"/>
        </w:rPr>
        <w:t>rt fee £155 plus £0.50 per copy</w:t>
      </w:r>
      <w:r w:rsidRPr="00EB31D9">
        <w:rPr>
          <w:rFonts w:ascii="Times New Roman" w:hAnsi="Times New Roman" w:cs="Times New Roman"/>
        </w:rPr>
        <w:t>.</w:t>
      </w:r>
    </w:p>
    <w:p w:rsidR="00EB31D9" w:rsidRPr="00EB31D9" w:rsidRDefault="00EB31D9" w:rsidP="00EB31D9">
      <w:pPr>
        <w:rPr>
          <w:rFonts w:ascii="Times New Roman" w:hAnsi="Times New Roman" w:cs="Times New Roman"/>
        </w:rPr>
      </w:pPr>
      <w:r w:rsidRPr="00EB31D9">
        <w:rPr>
          <w:rFonts w:ascii="Times New Roman" w:hAnsi="Times New Roman" w:cs="Times New Roman"/>
        </w:rPr>
        <w:t>Swearing of the oath £7 per executor (this can vary depending whether or not there is a Will).</w:t>
      </w:r>
    </w:p>
    <w:p w:rsidR="00EB31D9" w:rsidRPr="00EB31D9" w:rsidRDefault="00EB31D9" w:rsidP="00EB31D9">
      <w:pPr>
        <w:rPr>
          <w:rFonts w:ascii="Times New Roman" w:hAnsi="Times New Roman" w:cs="Times New Roman"/>
        </w:rPr>
      </w:pPr>
      <w:r w:rsidRPr="00EB31D9">
        <w:rPr>
          <w:rFonts w:ascii="Times New Roman" w:hAnsi="Times New Roman" w:cs="Times New Roman"/>
        </w:rPr>
        <w:t>As part of our fixed fee we will:</w:t>
      </w:r>
    </w:p>
    <w:p w:rsidR="00EB31D9" w:rsidRPr="00EB31D9" w:rsidRDefault="00EB31D9" w:rsidP="00EB31D9">
      <w:pPr>
        <w:numPr>
          <w:ilvl w:val="0"/>
          <w:numId w:val="21"/>
        </w:numPr>
        <w:rPr>
          <w:rFonts w:ascii="Times New Roman" w:hAnsi="Times New Roman" w:cs="Times New Roman"/>
        </w:rPr>
      </w:pPr>
      <w:r w:rsidRPr="00EB31D9">
        <w:rPr>
          <w:rFonts w:ascii="Times New Roman" w:hAnsi="Times New Roman" w:cs="Times New Roman"/>
        </w:rPr>
        <w:t>Identify the legally appointed executors or administrators</w:t>
      </w:r>
    </w:p>
    <w:p w:rsidR="00EB31D9" w:rsidRPr="00EB31D9" w:rsidRDefault="00EB31D9" w:rsidP="00EB31D9">
      <w:pPr>
        <w:numPr>
          <w:ilvl w:val="0"/>
          <w:numId w:val="21"/>
        </w:numPr>
        <w:rPr>
          <w:rFonts w:ascii="Times New Roman" w:hAnsi="Times New Roman" w:cs="Times New Roman"/>
        </w:rPr>
      </w:pPr>
      <w:r w:rsidRPr="00EB31D9">
        <w:rPr>
          <w:rFonts w:ascii="Times New Roman" w:hAnsi="Times New Roman" w:cs="Times New Roman"/>
        </w:rPr>
        <w:t>Accurately identify the type of Probate application you will require</w:t>
      </w:r>
    </w:p>
    <w:p w:rsidR="00EB31D9" w:rsidRPr="00EB31D9" w:rsidRDefault="00EB31D9" w:rsidP="00EB31D9">
      <w:pPr>
        <w:numPr>
          <w:ilvl w:val="0"/>
          <w:numId w:val="21"/>
        </w:numPr>
        <w:rPr>
          <w:rFonts w:ascii="Times New Roman" w:hAnsi="Times New Roman" w:cs="Times New Roman"/>
        </w:rPr>
      </w:pPr>
      <w:r w:rsidRPr="00EB31D9">
        <w:rPr>
          <w:rFonts w:ascii="Times New Roman" w:hAnsi="Times New Roman" w:cs="Times New Roman"/>
        </w:rPr>
        <w:t>Obtain the relevant documents required to make the application</w:t>
      </w:r>
    </w:p>
    <w:p w:rsidR="00EB31D9" w:rsidRPr="00EB31D9" w:rsidRDefault="00EB31D9" w:rsidP="00EB31D9">
      <w:pPr>
        <w:numPr>
          <w:ilvl w:val="0"/>
          <w:numId w:val="21"/>
        </w:numPr>
        <w:rPr>
          <w:rFonts w:ascii="Times New Roman" w:hAnsi="Times New Roman" w:cs="Times New Roman"/>
        </w:rPr>
      </w:pPr>
      <w:r w:rsidRPr="00EB31D9">
        <w:rPr>
          <w:rFonts w:ascii="Times New Roman" w:hAnsi="Times New Roman" w:cs="Times New Roman"/>
        </w:rPr>
        <w:t>Complete the Probate Application and the relevant HMRC forms</w:t>
      </w:r>
    </w:p>
    <w:p w:rsidR="00EB31D9" w:rsidRPr="00EB31D9" w:rsidRDefault="00EB31D9" w:rsidP="00EB31D9">
      <w:pPr>
        <w:numPr>
          <w:ilvl w:val="0"/>
          <w:numId w:val="21"/>
        </w:numPr>
        <w:rPr>
          <w:rFonts w:ascii="Times New Roman" w:hAnsi="Times New Roman" w:cs="Times New Roman"/>
        </w:rPr>
      </w:pPr>
      <w:r w:rsidRPr="00EB31D9">
        <w:rPr>
          <w:rFonts w:ascii="Times New Roman" w:hAnsi="Times New Roman" w:cs="Times New Roman"/>
        </w:rPr>
        <w:t>Draft a legal oath for you to swear</w:t>
      </w:r>
    </w:p>
    <w:p w:rsidR="00EB31D9" w:rsidRPr="00EB31D9" w:rsidRDefault="00EB31D9" w:rsidP="00EB31D9">
      <w:pPr>
        <w:numPr>
          <w:ilvl w:val="0"/>
          <w:numId w:val="21"/>
        </w:numPr>
        <w:rPr>
          <w:rFonts w:ascii="Times New Roman" w:hAnsi="Times New Roman" w:cs="Times New Roman"/>
        </w:rPr>
      </w:pPr>
      <w:r w:rsidRPr="00EB31D9">
        <w:rPr>
          <w:rFonts w:ascii="Times New Roman" w:hAnsi="Times New Roman" w:cs="Times New Roman"/>
        </w:rPr>
        <w:t>Make the application to the Probate Court on your behalf</w:t>
      </w:r>
    </w:p>
    <w:p w:rsidR="00EB31D9" w:rsidRPr="00EB31D9" w:rsidRDefault="00EB31D9" w:rsidP="00EB31D9">
      <w:pPr>
        <w:numPr>
          <w:ilvl w:val="0"/>
          <w:numId w:val="21"/>
        </w:numPr>
        <w:rPr>
          <w:rFonts w:ascii="Times New Roman" w:hAnsi="Times New Roman" w:cs="Times New Roman"/>
        </w:rPr>
      </w:pPr>
      <w:r w:rsidRPr="00EB31D9">
        <w:rPr>
          <w:rFonts w:ascii="Times New Roman" w:hAnsi="Times New Roman" w:cs="Times New Roman"/>
        </w:rPr>
        <w:t>Obtain the Probate and requested number of copies</w:t>
      </w:r>
    </w:p>
    <w:p w:rsidR="00EB31D9" w:rsidRPr="00EB31D9" w:rsidRDefault="00EB31D9" w:rsidP="00EB31D9">
      <w:pPr>
        <w:rPr>
          <w:rFonts w:ascii="Times New Roman" w:hAnsi="Times New Roman" w:cs="Times New Roman"/>
        </w:rPr>
      </w:pPr>
      <w:r w:rsidRPr="00EB31D9">
        <w:rPr>
          <w:rFonts w:ascii="Times New Roman" w:hAnsi="Times New Roman" w:cs="Times New Roman"/>
        </w:rPr>
        <w:lastRenderedPageBreak/>
        <w:t>Typically, obtaining the grant of probate takes between 4 to 16 weeks, but can be considerably longer if Inheritance tax is payable.  </w:t>
      </w:r>
    </w:p>
    <w:p w:rsidR="00EB31D9" w:rsidRPr="00EB31D9" w:rsidRDefault="00EB31D9" w:rsidP="00EB31D9">
      <w:pPr>
        <w:rPr>
          <w:rFonts w:ascii="Times New Roman" w:hAnsi="Times New Roman" w:cs="Times New Roman"/>
        </w:rPr>
      </w:pPr>
      <w:r w:rsidRPr="00EB31D9">
        <w:rPr>
          <w:rFonts w:ascii="Times New Roman" w:hAnsi="Times New Roman" w:cs="Times New Roman"/>
          <w:b/>
          <w:bCs/>
        </w:rPr>
        <w:t>Probate and Administration of Estates</w:t>
      </w:r>
    </w:p>
    <w:p w:rsidR="00EB31D9" w:rsidRPr="00EB31D9" w:rsidRDefault="00EB31D9" w:rsidP="00EB31D9">
      <w:pPr>
        <w:rPr>
          <w:rFonts w:ascii="Times New Roman" w:hAnsi="Times New Roman" w:cs="Times New Roman"/>
        </w:rPr>
      </w:pPr>
      <w:r w:rsidRPr="00EB31D9">
        <w:rPr>
          <w:rFonts w:ascii="Times New Roman" w:hAnsi="Times New Roman" w:cs="Times New Roman"/>
        </w:rPr>
        <w:t>This service will involve us applying for the grant, collecting and distributing the assets. We will handle the full process for you. This guide is for estates where:</w:t>
      </w:r>
    </w:p>
    <w:p w:rsidR="00EB31D9" w:rsidRPr="00EB31D9" w:rsidRDefault="00EB31D9" w:rsidP="00EB31D9">
      <w:pPr>
        <w:numPr>
          <w:ilvl w:val="0"/>
          <w:numId w:val="22"/>
        </w:numPr>
        <w:rPr>
          <w:rFonts w:ascii="Times New Roman" w:hAnsi="Times New Roman" w:cs="Times New Roman"/>
        </w:rPr>
      </w:pPr>
      <w:r w:rsidRPr="00EB31D9">
        <w:rPr>
          <w:rFonts w:ascii="Times New Roman" w:hAnsi="Times New Roman" w:cs="Times New Roman"/>
        </w:rPr>
        <w:t>There is a valid will</w:t>
      </w:r>
    </w:p>
    <w:p w:rsidR="00EB31D9" w:rsidRPr="00EB31D9" w:rsidRDefault="00EB31D9" w:rsidP="00EB31D9">
      <w:pPr>
        <w:numPr>
          <w:ilvl w:val="0"/>
          <w:numId w:val="22"/>
        </w:numPr>
        <w:rPr>
          <w:rFonts w:ascii="Times New Roman" w:hAnsi="Times New Roman" w:cs="Times New Roman"/>
        </w:rPr>
      </w:pPr>
      <w:r w:rsidRPr="00EB31D9">
        <w:rPr>
          <w:rFonts w:ascii="Times New Roman" w:hAnsi="Times New Roman" w:cs="Times New Roman"/>
        </w:rPr>
        <w:t>There is no more than one property</w:t>
      </w:r>
    </w:p>
    <w:p w:rsidR="00EB31D9" w:rsidRPr="00EB31D9" w:rsidRDefault="00EB31D9" w:rsidP="00EB31D9">
      <w:pPr>
        <w:numPr>
          <w:ilvl w:val="0"/>
          <w:numId w:val="22"/>
        </w:numPr>
        <w:rPr>
          <w:rFonts w:ascii="Times New Roman" w:hAnsi="Times New Roman" w:cs="Times New Roman"/>
        </w:rPr>
      </w:pPr>
      <w:r w:rsidRPr="00EB31D9">
        <w:rPr>
          <w:rFonts w:ascii="Times New Roman" w:hAnsi="Times New Roman" w:cs="Times New Roman"/>
        </w:rPr>
        <w:t>There are no more than 4 bank or building society accounts</w:t>
      </w:r>
    </w:p>
    <w:p w:rsidR="00EB31D9" w:rsidRPr="00EB31D9" w:rsidRDefault="00EB31D9" w:rsidP="00EB31D9">
      <w:pPr>
        <w:numPr>
          <w:ilvl w:val="0"/>
          <w:numId w:val="22"/>
        </w:numPr>
        <w:rPr>
          <w:rFonts w:ascii="Times New Roman" w:hAnsi="Times New Roman" w:cs="Times New Roman"/>
        </w:rPr>
      </w:pPr>
      <w:r w:rsidRPr="00EB31D9">
        <w:rPr>
          <w:rFonts w:ascii="Times New Roman" w:hAnsi="Times New Roman" w:cs="Times New Roman"/>
        </w:rPr>
        <w:t>There are no other intangible assets</w:t>
      </w:r>
    </w:p>
    <w:p w:rsidR="00EB31D9" w:rsidRPr="00EB31D9" w:rsidRDefault="00EB31D9" w:rsidP="00EB31D9">
      <w:pPr>
        <w:numPr>
          <w:ilvl w:val="0"/>
          <w:numId w:val="22"/>
        </w:numPr>
        <w:rPr>
          <w:rFonts w:ascii="Times New Roman" w:hAnsi="Times New Roman" w:cs="Times New Roman"/>
        </w:rPr>
      </w:pPr>
      <w:r w:rsidRPr="00EB31D9">
        <w:rPr>
          <w:rFonts w:ascii="Times New Roman" w:hAnsi="Times New Roman" w:cs="Times New Roman"/>
        </w:rPr>
        <w:t>There are no more than 4 legatees (people or institutions that receive a cash sum)</w:t>
      </w:r>
    </w:p>
    <w:p w:rsidR="00EB31D9" w:rsidRPr="00EB31D9" w:rsidRDefault="00EB31D9" w:rsidP="00EB31D9">
      <w:pPr>
        <w:numPr>
          <w:ilvl w:val="0"/>
          <w:numId w:val="22"/>
        </w:numPr>
        <w:rPr>
          <w:rFonts w:ascii="Times New Roman" w:hAnsi="Times New Roman" w:cs="Times New Roman"/>
        </w:rPr>
      </w:pPr>
      <w:r w:rsidRPr="00EB31D9">
        <w:rPr>
          <w:rFonts w:ascii="Times New Roman" w:hAnsi="Times New Roman" w:cs="Times New Roman"/>
        </w:rPr>
        <w:t>There are between 1 and 4 residuary beneficiaries (people who share what is left after all legacies, costs and debts have been discharged)</w:t>
      </w:r>
    </w:p>
    <w:p w:rsidR="00EB31D9" w:rsidRPr="00EB31D9" w:rsidRDefault="00EB31D9" w:rsidP="00EB31D9">
      <w:pPr>
        <w:numPr>
          <w:ilvl w:val="0"/>
          <w:numId w:val="22"/>
        </w:numPr>
        <w:rPr>
          <w:rFonts w:ascii="Times New Roman" w:hAnsi="Times New Roman" w:cs="Times New Roman"/>
        </w:rPr>
      </w:pPr>
      <w:r w:rsidRPr="00EB31D9">
        <w:rPr>
          <w:rFonts w:ascii="Times New Roman" w:hAnsi="Times New Roman" w:cs="Times New Roman"/>
        </w:rPr>
        <w:t>There are no disputes between beneficiaries on the division of assets. If disputes arise this is likely to lead to an increase in costs</w:t>
      </w:r>
    </w:p>
    <w:p w:rsidR="00EB31D9" w:rsidRPr="00EB31D9" w:rsidRDefault="00EB31D9" w:rsidP="00EB31D9">
      <w:pPr>
        <w:numPr>
          <w:ilvl w:val="0"/>
          <w:numId w:val="22"/>
        </w:numPr>
        <w:rPr>
          <w:rFonts w:ascii="Times New Roman" w:hAnsi="Times New Roman" w:cs="Times New Roman"/>
        </w:rPr>
      </w:pPr>
      <w:r w:rsidRPr="00EB31D9">
        <w:rPr>
          <w:rFonts w:ascii="Times New Roman" w:hAnsi="Times New Roman" w:cs="Times New Roman"/>
        </w:rPr>
        <w:t>There is no inheritance tax payable and the executors do not need to submit a full account to HMRC</w:t>
      </w:r>
    </w:p>
    <w:p w:rsidR="00EB31D9" w:rsidRPr="00EB31D9" w:rsidRDefault="00EB31D9" w:rsidP="00EB31D9">
      <w:pPr>
        <w:numPr>
          <w:ilvl w:val="0"/>
          <w:numId w:val="22"/>
        </w:numPr>
        <w:rPr>
          <w:rFonts w:ascii="Times New Roman" w:hAnsi="Times New Roman" w:cs="Times New Roman"/>
        </w:rPr>
      </w:pPr>
      <w:r w:rsidRPr="00EB31D9">
        <w:rPr>
          <w:rFonts w:ascii="Times New Roman" w:hAnsi="Times New Roman" w:cs="Times New Roman"/>
        </w:rPr>
        <w:t>There are no claims made against the estate</w:t>
      </w:r>
    </w:p>
    <w:p w:rsidR="00EB31D9" w:rsidRPr="00EB31D9" w:rsidRDefault="00EB31D9" w:rsidP="00EB31D9">
      <w:pPr>
        <w:rPr>
          <w:rFonts w:ascii="Times New Roman" w:hAnsi="Times New Roman" w:cs="Times New Roman"/>
        </w:rPr>
      </w:pPr>
      <w:r w:rsidRPr="00EB31D9">
        <w:rPr>
          <w:rFonts w:ascii="Times New Roman" w:hAnsi="Times New Roman" w:cs="Times New Roman"/>
        </w:rPr>
        <w:t>Likely disbursements in addition to our fees:</w:t>
      </w:r>
    </w:p>
    <w:p w:rsidR="00EB31D9" w:rsidRPr="00EB31D9" w:rsidRDefault="00EB31D9" w:rsidP="00EB31D9">
      <w:pPr>
        <w:numPr>
          <w:ilvl w:val="0"/>
          <w:numId w:val="23"/>
        </w:numPr>
        <w:rPr>
          <w:rFonts w:ascii="Times New Roman" w:hAnsi="Times New Roman" w:cs="Times New Roman"/>
        </w:rPr>
      </w:pPr>
      <w:r w:rsidRPr="00EB31D9">
        <w:rPr>
          <w:rFonts w:ascii="Times New Roman" w:hAnsi="Times New Roman" w:cs="Times New Roman"/>
        </w:rPr>
        <w:t>Probate application fee of £157 (including 4 copies of the Grant)</w:t>
      </w:r>
    </w:p>
    <w:p w:rsidR="00EB31D9" w:rsidRPr="00EB31D9" w:rsidRDefault="00EB31D9" w:rsidP="00EB31D9">
      <w:pPr>
        <w:numPr>
          <w:ilvl w:val="0"/>
          <w:numId w:val="23"/>
        </w:numPr>
        <w:rPr>
          <w:rFonts w:ascii="Times New Roman" w:hAnsi="Times New Roman" w:cs="Times New Roman"/>
        </w:rPr>
      </w:pPr>
      <w:r w:rsidRPr="00EB31D9">
        <w:rPr>
          <w:rFonts w:ascii="Times New Roman" w:hAnsi="Times New Roman" w:cs="Times New Roman"/>
        </w:rPr>
        <w:t>£7 Swearing of the oath (per executor) – this can vary slightly</w:t>
      </w:r>
    </w:p>
    <w:p w:rsidR="00EB31D9" w:rsidRPr="00EB31D9" w:rsidRDefault="00EB31D9" w:rsidP="00EB31D9">
      <w:pPr>
        <w:numPr>
          <w:ilvl w:val="0"/>
          <w:numId w:val="23"/>
        </w:numPr>
        <w:rPr>
          <w:rFonts w:ascii="Times New Roman" w:hAnsi="Times New Roman" w:cs="Times New Roman"/>
        </w:rPr>
      </w:pPr>
      <w:r w:rsidRPr="00EB31D9">
        <w:rPr>
          <w:rFonts w:ascii="Times New Roman" w:hAnsi="Times New Roman" w:cs="Times New Roman"/>
        </w:rPr>
        <w:t>£3 HM Land Registry office copy entry fee in relation to the property</w:t>
      </w:r>
    </w:p>
    <w:p w:rsidR="00EB31D9" w:rsidRPr="00EB31D9" w:rsidRDefault="00EB31D9" w:rsidP="00EB31D9">
      <w:pPr>
        <w:numPr>
          <w:ilvl w:val="0"/>
          <w:numId w:val="23"/>
        </w:numPr>
        <w:rPr>
          <w:rFonts w:ascii="Times New Roman" w:hAnsi="Times New Roman" w:cs="Times New Roman"/>
        </w:rPr>
      </w:pPr>
      <w:r w:rsidRPr="00EB31D9">
        <w:rPr>
          <w:rFonts w:ascii="Times New Roman" w:hAnsi="Times New Roman" w:cs="Times New Roman"/>
        </w:rPr>
        <w:t>Between £200 and £300 – Advertise the death in The London Gazette and a local newspaper – this protects against unexpected claims from unknown creditors.</w:t>
      </w:r>
    </w:p>
    <w:p w:rsidR="00EB31D9" w:rsidRPr="00EB31D9" w:rsidRDefault="00EB31D9" w:rsidP="00EB31D9">
      <w:pPr>
        <w:rPr>
          <w:rFonts w:ascii="Times New Roman" w:hAnsi="Times New Roman" w:cs="Times New Roman"/>
        </w:rPr>
      </w:pPr>
      <w:r w:rsidRPr="00EB31D9">
        <w:rPr>
          <w:rFonts w:ascii="Times New Roman" w:hAnsi="Times New Roman" w:cs="Times New Roman"/>
        </w:rPr>
        <w:t>These disbursements are not normally subject to VAT.</w:t>
      </w:r>
    </w:p>
    <w:p w:rsidR="00EB31D9" w:rsidRPr="00EB31D9" w:rsidRDefault="00EB31D9" w:rsidP="00EB31D9">
      <w:pPr>
        <w:rPr>
          <w:rFonts w:ascii="Times New Roman" w:hAnsi="Times New Roman" w:cs="Times New Roman"/>
        </w:rPr>
      </w:pPr>
      <w:r w:rsidRPr="00EB31D9">
        <w:rPr>
          <w:rFonts w:ascii="Times New Roman" w:hAnsi="Times New Roman" w:cs="Times New Roman"/>
        </w:rPr>
        <w:t>Our fees are split into two parts; time costs and the value element.</w:t>
      </w:r>
    </w:p>
    <w:p w:rsidR="00EB31D9" w:rsidRPr="00EB31D9" w:rsidRDefault="00EB31D9" w:rsidP="00EB31D9">
      <w:pPr>
        <w:rPr>
          <w:rFonts w:ascii="Times New Roman" w:hAnsi="Times New Roman" w:cs="Times New Roman"/>
        </w:rPr>
      </w:pPr>
      <w:r w:rsidRPr="00EB31D9">
        <w:rPr>
          <w:rFonts w:ascii="Times New Roman" w:hAnsi="Times New Roman" w:cs="Times New Roman"/>
          <w:b/>
          <w:bCs/>
        </w:rPr>
        <w:lastRenderedPageBreak/>
        <w:t>Time costs</w:t>
      </w:r>
    </w:p>
    <w:p w:rsidR="00EB31D9" w:rsidRPr="00EB31D9" w:rsidRDefault="00EB31D9" w:rsidP="00EB31D9">
      <w:pPr>
        <w:rPr>
          <w:rFonts w:ascii="Times New Roman" w:hAnsi="Times New Roman" w:cs="Times New Roman"/>
        </w:rPr>
      </w:pPr>
      <w:r w:rsidRPr="00EB31D9">
        <w:rPr>
          <w:rFonts w:ascii="Times New Roman" w:hAnsi="Times New Roman" w:cs="Times New Roman"/>
        </w:rPr>
        <w:t>We anticipate an estate like this will take between 10 and 25 hours work at £190 per hour. The total time costs are therefore estimated to be between £1900 and £4500 (plus VAT).</w:t>
      </w:r>
    </w:p>
    <w:p w:rsidR="00EB31D9" w:rsidRPr="00EB31D9" w:rsidRDefault="00EB31D9" w:rsidP="00EB31D9">
      <w:pPr>
        <w:rPr>
          <w:rFonts w:ascii="Times New Roman" w:hAnsi="Times New Roman" w:cs="Times New Roman"/>
        </w:rPr>
      </w:pPr>
      <w:r w:rsidRPr="00EB31D9">
        <w:rPr>
          <w:rFonts w:ascii="Times New Roman" w:hAnsi="Times New Roman" w:cs="Times New Roman"/>
        </w:rPr>
        <w:t>The exact cost will depend on the individual circumstances of the matter. For example, if there is one beneficiary and no property, time costs will be at the lower end of the range. If there are multiple beneficiaries, 4 legatees, a property and multiple bank accounts, time costs will be at the higher end.</w:t>
      </w:r>
    </w:p>
    <w:p w:rsidR="00EB31D9" w:rsidRPr="00EB31D9" w:rsidRDefault="00EB31D9" w:rsidP="00EB31D9">
      <w:pPr>
        <w:rPr>
          <w:rFonts w:ascii="Times New Roman" w:hAnsi="Times New Roman" w:cs="Times New Roman"/>
        </w:rPr>
      </w:pPr>
      <w:r w:rsidRPr="00EB31D9">
        <w:rPr>
          <w:rFonts w:ascii="Times New Roman" w:hAnsi="Times New Roman" w:cs="Times New Roman"/>
          <w:b/>
          <w:bCs/>
        </w:rPr>
        <w:t>Potential additional costs</w:t>
      </w:r>
    </w:p>
    <w:p w:rsidR="00EB31D9" w:rsidRPr="00EB31D9" w:rsidRDefault="00EB31D9" w:rsidP="00EB31D9">
      <w:pPr>
        <w:numPr>
          <w:ilvl w:val="0"/>
          <w:numId w:val="24"/>
        </w:numPr>
        <w:rPr>
          <w:rFonts w:ascii="Times New Roman" w:hAnsi="Times New Roman" w:cs="Times New Roman"/>
        </w:rPr>
      </w:pPr>
      <w:r w:rsidRPr="00EB31D9">
        <w:rPr>
          <w:rFonts w:ascii="Times New Roman" w:hAnsi="Times New Roman" w:cs="Times New Roman"/>
        </w:rPr>
        <w:t>If there is no will or the estate consists of any share holdings (stocks and bonds) there is likely to be additional costs that could range significantly depending on the estate and how it is to be dealt with. We can give you a more accurate quote once we have more information.</w:t>
      </w:r>
    </w:p>
    <w:p w:rsidR="00EB31D9" w:rsidRPr="00EB31D9" w:rsidRDefault="00EB31D9" w:rsidP="00EB31D9">
      <w:pPr>
        <w:numPr>
          <w:ilvl w:val="0"/>
          <w:numId w:val="24"/>
        </w:numPr>
        <w:rPr>
          <w:rFonts w:ascii="Times New Roman" w:hAnsi="Times New Roman" w:cs="Times New Roman"/>
        </w:rPr>
      </w:pPr>
      <w:r w:rsidRPr="00EB31D9">
        <w:rPr>
          <w:rFonts w:ascii="Times New Roman" w:hAnsi="Times New Roman" w:cs="Times New Roman"/>
        </w:rPr>
        <w:t>If any additional copies of the grant are required, they will cost 50p each (1 per asset usually).</w:t>
      </w:r>
    </w:p>
    <w:p w:rsidR="00EB31D9" w:rsidRPr="00EB31D9" w:rsidRDefault="00EB31D9" w:rsidP="00EB31D9">
      <w:pPr>
        <w:numPr>
          <w:ilvl w:val="0"/>
          <w:numId w:val="24"/>
        </w:numPr>
        <w:rPr>
          <w:rFonts w:ascii="Times New Roman" w:hAnsi="Times New Roman" w:cs="Times New Roman"/>
        </w:rPr>
      </w:pPr>
      <w:r w:rsidRPr="00EB31D9">
        <w:rPr>
          <w:rFonts w:ascii="Times New Roman" w:hAnsi="Times New Roman" w:cs="Times New Roman"/>
        </w:rPr>
        <w:t>Dealing with the sale or transfer of any property in the estate is not included.</w:t>
      </w:r>
    </w:p>
    <w:p w:rsidR="00EB31D9" w:rsidRPr="00EB31D9" w:rsidRDefault="00EB31D9" w:rsidP="00EB31D9">
      <w:pPr>
        <w:numPr>
          <w:ilvl w:val="0"/>
          <w:numId w:val="24"/>
        </w:numPr>
        <w:rPr>
          <w:rFonts w:ascii="Times New Roman" w:hAnsi="Times New Roman" w:cs="Times New Roman"/>
        </w:rPr>
      </w:pPr>
      <w:r w:rsidRPr="00EB31D9">
        <w:rPr>
          <w:rFonts w:ascii="Times New Roman" w:hAnsi="Times New Roman" w:cs="Times New Roman"/>
        </w:rPr>
        <w:t>Any income tax returns that need to be prepared are not included.</w:t>
      </w:r>
    </w:p>
    <w:p w:rsidR="00EB31D9" w:rsidRPr="00EB31D9" w:rsidRDefault="00EB31D9" w:rsidP="00EB31D9">
      <w:pPr>
        <w:numPr>
          <w:ilvl w:val="0"/>
          <w:numId w:val="24"/>
        </w:numPr>
        <w:rPr>
          <w:rFonts w:ascii="Times New Roman" w:hAnsi="Times New Roman" w:cs="Times New Roman"/>
        </w:rPr>
      </w:pPr>
      <w:r w:rsidRPr="00EB31D9">
        <w:rPr>
          <w:rFonts w:ascii="Times New Roman" w:hAnsi="Times New Roman" w:cs="Times New Roman"/>
        </w:rPr>
        <w:t>If the estate is larger than first thought, there are foreign assets or if any lifetime gifts in the seven years prior to death have been made, then this will mean a full Inheritance Tax account will need to be prepared for HM Revenue &amp; Customs and the costs could increase significantly.</w:t>
      </w:r>
    </w:p>
    <w:p w:rsidR="00EB31D9" w:rsidRPr="00EB31D9" w:rsidRDefault="00EB31D9" w:rsidP="00EB31D9">
      <w:pPr>
        <w:rPr>
          <w:rFonts w:ascii="Times New Roman" w:hAnsi="Times New Roman" w:cs="Times New Roman"/>
        </w:rPr>
      </w:pPr>
      <w:r w:rsidRPr="00EB31D9">
        <w:rPr>
          <w:rFonts w:ascii="Times New Roman" w:hAnsi="Times New Roman" w:cs="Times New Roman"/>
        </w:rPr>
        <w:t>Disbursements are costs related to your matter that are payable to third parties, such as court fees. We handle the payment of the disbursements on your behalf to ensure a smoother process.</w:t>
      </w:r>
    </w:p>
    <w:p w:rsidR="00EB31D9" w:rsidRPr="00EB31D9" w:rsidRDefault="00EB31D9" w:rsidP="00EB31D9">
      <w:pPr>
        <w:rPr>
          <w:rFonts w:ascii="Times New Roman" w:hAnsi="Times New Roman" w:cs="Times New Roman"/>
        </w:rPr>
      </w:pPr>
      <w:r w:rsidRPr="00EB31D9">
        <w:rPr>
          <w:rFonts w:ascii="Times New Roman" w:hAnsi="Times New Roman" w:cs="Times New Roman"/>
          <w:b/>
          <w:bCs/>
        </w:rPr>
        <w:t>Value element</w:t>
      </w:r>
    </w:p>
    <w:p w:rsidR="00EB31D9" w:rsidRPr="00EB31D9" w:rsidRDefault="00EB31D9" w:rsidP="00EB31D9">
      <w:pPr>
        <w:rPr>
          <w:rFonts w:ascii="Times New Roman" w:hAnsi="Times New Roman" w:cs="Times New Roman"/>
        </w:rPr>
      </w:pPr>
      <w:r w:rsidRPr="00EB31D9">
        <w:rPr>
          <w:rFonts w:ascii="Times New Roman" w:hAnsi="Times New Roman" w:cs="Times New Roman"/>
        </w:rPr>
        <w:t>This is a small percentage of the value of the estate as declar</w:t>
      </w:r>
      <w:r>
        <w:rPr>
          <w:rFonts w:ascii="Times New Roman" w:hAnsi="Times New Roman" w:cs="Times New Roman"/>
        </w:rPr>
        <w:t>ed for Probate purposes and is 50</w:t>
      </w:r>
      <w:r w:rsidRPr="00EB31D9">
        <w:rPr>
          <w:rFonts w:ascii="Times New Roman" w:hAnsi="Times New Roman" w:cs="Times New Roman"/>
        </w:rPr>
        <w:t>% of any real estate and 1% of everything else (plus VAT).</w:t>
      </w:r>
    </w:p>
    <w:p w:rsidR="00EB31D9" w:rsidRPr="00EB31D9" w:rsidRDefault="00EB31D9" w:rsidP="00EB31D9">
      <w:pPr>
        <w:rPr>
          <w:rFonts w:ascii="Times New Roman" w:hAnsi="Times New Roman" w:cs="Times New Roman"/>
        </w:rPr>
      </w:pPr>
      <w:r w:rsidRPr="00EB31D9">
        <w:rPr>
          <w:rFonts w:ascii="Times New Roman" w:hAnsi="Times New Roman" w:cs="Times New Roman"/>
        </w:rPr>
        <w:t>Therefore, if an estate has a house worth £250,000 and there is £50,000 of other liquid assets, then the value element will be –</w:t>
      </w:r>
    </w:p>
    <w:p w:rsidR="00EB31D9" w:rsidRPr="00EB31D9" w:rsidRDefault="007630F0" w:rsidP="00EB31D9">
      <w:pPr>
        <w:rPr>
          <w:rFonts w:ascii="Times New Roman" w:hAnsi="Times New Roman" w:cs="Times New Roman"/>
        </w:rPr>
      </w:pPr>
      <w:r>
        <w:rPr>
          <w:rFonts w:ascii="Times New Roman" w:hAnsi="Times New Roman" w:cs="Times New Roman"/>
        </w:rPr>
        <w:t>Real estate – £250,000 x 0.05</w:t>
      </w:r>
      <w:r w:rsidR="00EB31D9" w:rsidRPr="00EB31D9">
        <w:rPr>
          <w:rFonts w:ascii="Times New Roman" w:hAnsi="Times New Roman" w:cs="Times New Roman"/>
        </w:rPr>
        <w:t>% = £1250</w:t>
      </w:r>
    </w:p>
    <w:p w:rsidR="00EB31D9" w:rsidRPr="00EB31D9" w:rsidRDefault="00EB31D9" w:rsidP="00EB31D9">
      <w:pPr>
        <w:rPr>
          <w:rFonts w:ascii="Times New Roman" w:hAnsi="Times New Roman" w:cs="Times New Roman"/>
        </w:rPr>
      </w:pPr>
      <w:r w:rsidRPr="00EB31D9">
        <w:rPr>
          <w:rFonts w:ascii="Times New Roman" w:hAnsi="Times New Roman" w:cs="Times New Roman"/>
        </w:rPr>
        <w:t>Other assets £50,000 x 1% = £500.</w:t>
      </w:r>
    </w:p>
    <w:p w:rsidR="00EB31D9" w:rsidRPr="00EB31D9" w:rsidRDefault="00EB31D9" w:rsidP="00EB31D9">
      <w:pPr>
        <w:rPr>
          <w:rFonts w:ascii="Times New Roman" w:hAnsi="Times New Roman" w:cs="Times New Roman"/>
        </w:rPr>
      </w:pPr>
      <w:r w:rsidRPr="00EB31D9">
        <w:rPr>
          <w:rFonts w:ascii="Times New Roman" w:hAnsi="Times New Roman" w:cs="Times New Roman"/>
        </w:rPr>
        <w:t>Total value element costs £1750 plus VAT.</w:t>
      </w:r>
    </w:p>
    <w:p w:rsidR="00EB31D9" w:rsidRPr="00EB31D9" w:rsidRDefault="00EB31D9" w:rsidP="00EB31D9">
      <w:pPr>
        <w:rPr>
          <w:rFonts w:ascii="Times New Roman" w:hAnsi="Times New Roman" w:cs="Times New Roman"/>
        </w:rPr>
      </w:pPr>
      <w:r w:rsidRPr="00EB31D9">
        <w:rPr>
          <w:rFonts w:ascii="Times New Roman" w:hAnsi="Times New Roman" w:cs="Times New Roman"/>
        </w:rPr>
        <w:t>The full costs involve adding the time fees, value element and disbursements together.</w:t>
      </w:r>
    </w:p>
    <w:p w:rsidR="00EB31D9" w:rsidRPr="00EB31D9" w:rsidRDefault="00EB31D9" w:rsidP="00EB31D9">
      <w:pPr>
        <w:rPr>
          <w:rFonts w:ascii="Times New Roman" w:hAnsi="Times New Roman" w:cs="Times New Roman"/>
        </w:rPr>
      </w:pPr>
      <w:r w:rsidRPr="00EB31D9">
        <w:rPr>
          <w:rFonts w:ascii="Times New Roman" w:hAnsi="Times New Roman" w:cs="Times New Roman"/>
          <w:b/>
          <w:bCs/>
        </w:rPr>
        <w:t>How long will this take?</w:t>
      </w:r>
    </w:p>
    <w:p w:rsidR="00EB31D9" w:rsidRPr="00EB31D9" w:rsidRDefault="00EB31D9" w:rsidP="00EB31D9">
      <w:pPr>
        <w:rPr>
          <w:rFonts w:ascii="Times New Roman" w:hAnsi="Times New Roman" w:cs="Times New Roman"/>
        </w:rPr>
      </w:pPr>
      <w:r w:rsidRPr="00EB31D9">
        <w:rPr>
          <w:rFonts w:ascii="Times New Roman" w:hAnsi="Times New Roman" w:cs="Times New Roman"/>
        </w:rPr>
        <w:lastRenderedPageBreak/>
        <w:t>On average, estates that fall within this range are dealt with within 6-9 months. Typically, obtaining the grant of probate takes 10-16 weeks. Collecting assets then follows, which can take between 3-10 weeks. Once this has been done, we can distribute the assets, which normally takes 2-3 weeks, although we do recommend that Personal Representatives adhere to the statutory period of waiting 6 months after the date of the Grant of Probate to make sure that there are no claims against the estate.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6974"/>
        <w:gridCol w:w="6974"/>
      </w:tblGrid>
      <w:tr w:rsidR="00177F7E" w:rsidRPr="009919EF" w:rsidTr="00532C15">
        <w:trPr>
          <w:trHeight w:val="982"/>
        </w:trPr>
        <w:tc>
          <w:tcPr>
            <w:tcW w:w="2500" w:type="pct"/>
            <w:shd w:val="clear" w:color="auto" w:fill="FFFFFF" w:themeFill="background1"/>
            <w:tcMar>
              <w:top w:w="90" w:type="dxa"/>
              <w:left w:w="360" w:type="dxa"/>
              <w:bottom w:w="90" w:type="dxa"/>
              <w:right w:w="360" w:type="dxa"/>
            </w:tcMar>
            <w:vAlign w:val="center"/>
            <w:hideMark/>
          </w:tcPr>
          <w:p w:rsidR="00177F7E" w:rsidRPr="009919EF" w:rsidRDefault="00177F7E" w:rsidP="00E32C7A">
            <w:pPr>
              <w:rPr>
                <w:rFonts w:ascii="Times New Roman" w:hAnsi="Times New Roman" w:cs="Times New Roman"/>
              </w:rPr>
            </w:pPr>
            <w:r w:rsidRPr="009919EF">
              <w:rPr>
                <w:rFonts w:ascii="Times New Roman" w:hAnsi="Times New Roman" w:cs="Times New Roman"/>
                <w:b/>
                <w:bCs/>
              </w:rPr>
              <w:t>Type of application</w:t>
            </w:r>
          </w:p>
        </w:tc>
        <w:tc>
          <w:tcPr>
            <w:tcW w:w="2500" w:type="pct"/>
            <w:shd w:val="clear" w:color="auto" w:fill="FFFFFF" w:themeFill="background1"/>
            <w:tcMar>
              <w:top w:w="90" w:type="dxa"/>
              <w:left w:w="360" w:type="dxa"/>
              <w:bottom w:w="90" w:type="dxa"/>
              <w:right w:w="360" w:type="dxa"/>
            </w:tcMar>
            <w:vAlign w:val="center"/>
            <w:hideMark/>
          </w:tcPr>
          <w:p w:rsidR="00177F7E" w:rsidRPr="009919EF" w:rsidRDefault="00177F7E" w:rsidP="00E32C7A">
            <w:pPr>
              <w:rPr>
                <w:rFonts w:ascii="Times New Roman" w:hAnsi="Times New Roman" w:cs="Times New Roman"/>
              </w:rPr>
            </w:pPr>
            <w:r w:rsidRPr="009919EF">
              <w:rPr>
                <w:rFonts w:ascii="Times New Roman" w:hAnsi="Times New Roman" w:cs="Times New Roman"/>
                <w:b/>
                <w:bCs/>
              </w:rPr>
              <w:t>Broad range of Vas Solicitors Fees (excluding VAT)</w:t>
            </w:r>
          </w:p>
        </w:tc>
      </w:tr>
      <w:tr w:rsidR="00177F7E" w:rsidRPr="009919EF" w:rsidTr="00532C15">
        <w:trPr>
          <w:trHeight w:val="983"/>
        </w:trPr>
        <w:tc>
          <w:tcPr>
            <w:tcW w:w="2500" w:type="pct"/>
            <w:shd w:val="clear" w:color="auto" w:fill="FFFFFF" w:themeFill="background1"/>
            <w:tcMar>
              <w:top w:w="90" w:type="dxa"/>
              <w:left w:w="360" w:type="dxa"/>
              <w:bottom w:w="90" w:type="dxa"/>
              <w:right w:w="360" w:type="dxa"/>
            </w:tcMar>
            <w:vAlign w:val="center"/>
          </w:tcPr>
          <w:p w:rsidR="00177F7E" w:rsidRPr="009919EF" w:rsidRDefault="007B2140" w:rsidP="00E32C7A">
            <w:pPr>
              <w:rPr>
                <w:rFonts w:ascii="Times New Roman" w:hAnsi="Times New Roman" w:cs="Times New Roman"/>
                <w:b/>
                <w:bCs/>
              </w:rPr>
            </w:pPr>
            <w:r w:rsidRPr="00177F7E">
              <w:rPr>
                <w:rFonts w:ascii="Times New Roman" w:hAnsi="Times New Roman" w:cs="Times New Roman"/>
              </w:rPr>
              <w:t>Personal Estate</w:t>
            </w:r>
            <w:r w:rsidRPr="00177F7E">
              <w:rPr>
                <w:rFonts w:ascii="Times New Roman" w:hAnsi="Times New Roman" w:cs="Times New Roman"/>
              </w:rPr>
              <w:tab/>
              <w:t>Professional</w:t>
            </w:r>
          </w:p>
        </w:tc>
        <w:tc>
          <w:tcPr>
            <w:tcW w:w="2500" w:type="pct"/>
            <w:shd w:val="clear" w:color="auto" w:fill="FFFFFF" w:themeFill="background1"/>
            <w:tcMar>
              <w:top w:w="90" w:type="dxa"/>
              <w:left w:w="360" w:type="dxa"/>
              <w:bottom w:w="90" w:type="dxa"/>
              <w:right w:w="360" w:type="dxa"/>
            </w:tcMar>
            <w:vAlign w:val="center"/>
          </w:tcPr>
          <w:p w:rsidR="00177F7E" w:rsidRPr="00C65FDA" w:rsidRDefault="007B2140" w:rsidP="00E32C7A">
            <w:pPr>
              <w:rPr>
                <w:rFonts w:ascii="Times New Roman" w:hAnsi="Times New Roman" w:cs="Times New Roman"/>
                <w:bCs/>
              </w:rPr>
            </w:pPr>
            <w:r w:rsidRPr="00C65FDA">
              <w:rPr>
                <w:rFonts w:ascii="Times New Roman" w:hAnsi="Times New Roman" w:cs="Times New Roman"/>
                <w:bCs/>
              </w:rPr>
              <w:t>3% - 4% of Gross Price</w:t>
            </w:r>
          </w:p>
        </w:tc>
      </w:tr>
      <w:tr w:rsidR="007B2140" w:rsidRPr="009919EF" w:rsidTr="00532C15">
        <w:trPr>
          <w:trHeight w:val="983"/>
        </w:trPr>
        <w:tc>
          <w:tcPr>
            <w:tcW w:w="2500" w:type="pct"/>
            <w:shd w:val="clear" w:color="auto" w:fill="FFFFFF" w:themeFill="background1"/>
            <w:tcMar>
              <w:top w:w="90" w:type="dxa"/>
              <w:left w:w="360" w:type="dxa"/>
              <w:bottom w:w="90" w:type="dxa"/>
              <w:right w:w="360" w:type="dxa"/>
            </w:tcMar>
            <w:vAlign w:val="center"/>
          </w:tcPr>
          <w:p w:rsidR="007B2140" w:rsidRPr="009919EF" w:rsidRDefault="007B2140" w:rsidP="007B2140">
            <w:pPr>
              <w:rPr>
                <w:rFonts w:ascii="Times New Roman" w:hAnsi="Times New Roman" w:cs="Times New Roman"/>
              </w:rPr>
            </w:pPr>
            <w:r w:rsidRPr="00177F7E">
              <w:rPr>
                <w:rFonts w:ascii="Times New Roman" w:hAnsi="Times New Roman" w:cs="Times New Roman"/>
              </w:rPr>
              <w:t>Personal Residence</w:t>
            </w:r>
          </w:p>
        </w:tc>
        <w:tc>
          <w:tcPr>
            <w:tcW w:w="2500" w:type="pct"/>
            <w:shd w:val="clear" w:color="auto" w:fill="FFFFFF" w:themeFill="background1"/>
            <w:tcMar>
              <w:top w:w="90" w:type="dxa"/>
              <w:left w:w="360" w:type="dxa"/>
              <w:bottom w:w="90" w:type="dxa"/>
              <w:right w:w="360" w:type="dxa"/>
            </w:tcMar>
            <w:vAlign w:val="center"/>
          </w:tcPr>
          <w:p w:rsidR="007B2140" w:rsidRPr="00C65FDA" w:rsidRDefault="007B2140" w:rsidP="007B2140">
            <w:pPr>
              <w:rPr>
                <w:rFonts w:ascii="Times New Roman" w:hAnsi="Times New Roman" w:cs="Times New Roman"/>
                <w:bCs/>
              </w:rPr>
            </w:pPr>
            <w:r w:rsidRPr="00C65FDA">
              <w:rPr>
                <w:rFonts w:ascii="Times New Roman" w:hAnsi="Times New Roman" w:cs="Times New Roman"/>
                <w:bCs/>
              </w:rPr>
              <w:t>3% - 4% of Gross Price</w:t>
            </w:r>
            <w:bookmarkStart w:id="0" w:name="_GoBack"/>
            <w:bookmarkEnd w:id="0"/>
          </w:p>
        </w:tc>
      </w:tr>
      <w:tr w:rsidR="007B2140" w:rsidRPr="009919EF" w:rsidTr="00532C15">
        <w:trPr>
          <w:trHeight w:val="983"/>
        </w:trPr>
        <w:tc>
          <w:tcPr>
            <w:tcW w:w="2500" w:type="pct"/>
            <w:shd w:val="clear" w:color="auto" w:fill="FFFFFF" w:themeFill="background1"/>
            <w:tcMar>
              <w:top w:w="90" w:type="dxa"/>
              <w:left w:w="360" w:type="dxa"/>
              <w:bottom w:w="90" w:type="dxa"/>
              <w:right w:w="360" w:type="dxa"/>
            </w:tcMar>
            <w:vAlign w:val="center"/>
          </w:tcPr>
          <w:p w:rsidR="007B2140" w:rsidRDefault="007B2140" w:rsidP="007B2140">
            <w:pPr>
              <w:rPr>
                <w:rFonts w:ascii="Times New Roman" w:hAnsi="Times New Roman" w:cs="Times New Roman"/>
              </w:rPr>
            </w:pPr>
            <w:r w:rsidRPr="00177F7E">
              <w:rPr>
                <w:rFonts w:ascii="Times New Roman" w:hAnsi="Times New Roman" w:cs="Times New Roman"/>
              </w:rPr>
              <w:t>Individual Will – Standard</w:t>
            </w:r>
          </w:p>
        </w:tc>
        <w:tc>
          <w:tcPr>
            <w:tcW w:w="2500" w:type="pct"/>
            <w:shd w:val="clear" w:color="auto" w:fill="FFFFFF" w:themeFill="background1"/>
            <w:tcMar>
              <w:top w:w="90" w:type="dxa"/>
              <w:left w:w="360" w:type="dxa"/>
              <w:bottom w:w="90" w:type="dxa"/>
              <w:right w:w="360" w:type="dxa"/>
            </w:tcMar>
            <w:vAlign w:val="center"/>
          </w:tcPr>
          <w:p w:rsidR="007B2140" w:rsidRPr="00C65FDA" w:rsidRDefault="007B2140" w:rsidP="007B2140">
            <w:pPr>
              <w:rPr>
                <w:rFonts w:ascii="Times New Roman" w:hAnsi="Times New Roman" w:cs="Times New Roman"/>
                <w:bCs/>
              </w:rPr>
            </w:pPr>
            <w:r w:rsidRPr="00C65FDA">
              <w:rPr>
                <w:rFonts w:ascii="Times New Roman" w:hAnsi="Times New Roman" w:cs="Times New Roman"/>
                <w:bCs/>
              </w:rPr>
              <w:t>£250.00</w:t>
            </w:r>
          </w:p>
        </w:tc>
      </w:tr>
      <w:tr w:rsidR="007B2140" w:rsidRPr="009919EF" w:rsidTr="00532C15">
        <w:trPr>
          <w:trHeight w:val="982"/>
        </w:trPr>
        <w:tc>
          <w:tcPr>
            <w:tcW w:w="2500" w:type="pct"/>
            <w:shd w:val="clear" w:color="auto" w:fill="FFFFFF" w:themeFill="background1"/>
            <w:tcMar>
              <w:top w:w="90" w:type="dxa"/>
              <w:left w:w="360" w:type="dxa"/>
              <w:bottom w:w="90" w:type="dxa"/>
              <w:right w:w="360" w:type="dxa"/>
            </w:tcMar>
            <w:vAlign w:val="center"/>
          </w:tcPr>
          <w:p w:rsidR="007B2140" w:rsidRDefault="007B2140" w:rsidP="007B2140">
            <w:pPr>
              <w:rPr>
                <w:rFonts w:ascii="Times New Roman" w:hAnsi="Times New Roman" w:cs="Times New Roman"/>
              </w:rPr>
            </w:pPr>
            <w:r w:rsidRPr="00177F7E">
              <w:rPr>
                <w:rFonts w:ascii="Times New Roman" w:hAnsi="Times New Roman" w:cs="Times New Roman"/>
              </w:rPr>
              <w:t>Individual Will – With more complex background</w:t>
            </w:r>
          </w:p>
        </w:tc>
        <w:tc>
          <w:tcPr>
            <w:tcW w:w="2500" w:type="pct"/>
            <w:shd w:val="clear" w:color="auto" w:fill="FFFFFF" w:themeFill="background1"/>
            <w:tcMar>
              <w:top w:w="90" w:type="dxa"/>
              <w:left w:w="360" w:type="dxa"/>
              <w:bottom w:w="90" w:type="dxa"/>
              <w:right w:w="360" w:type="dxa"/>
            </w:tcMar>
            <w:vAlign w:val="center"/>
          </w:tcPr>
          <w:p w:rsidR="007B2140" w:rsidRPr="00C65FDA" w:rsidRDefault="007B2140" w:rsidP="007B2140">
            <w:pPr>
              <w:rPr>
                <w:rFonts w:ascii="Times New Roman" w:hAnsi="Times New Roman" w:cs="Times New Roman"/>
                <w:bCs/>
              </w:rPr>
            </w:pPr>
            <w:r w:rsidRPr="00C65FDA">
              <w:rPr>
                <w:rFonts w:ascii="Times New Roman" w:hAnsi="Times New Roman" w:cs="Times New Roman"/>
                <w:bCs/>
              </w:rPr>
              <w:t>£400.00</w:t>
            </w:r>
          </w:p>
        </w:tc>
      </w:tr>
      <w:tr w:rsidR="007B2140" w:rsidRPr="009919EF" w:rsidTr="00532C15">
        <w:trPr>
          <w:trHeight w:val="983"/>
        </w:trPr>
        <w:tc>
          <w:tcPr>
            <w:tcW w:w="2500" w:type="pct"/>
            <w:shd w:val="clear" w:color="auto" w:fill="FFFFFF" w:themeFill="background1"/>
            <w:tcMar>
              <w:top w:w="90" w:type="dxa"/>
              <w:left w:w="360" w:type="dxa"/>
              <w:bottom w:w="90" w:type="dxa"/>
              <w:right w:w="360" w:type="dxa"/>
            </w:tcMar>
            <w:vAlign w:val="center"/>
          </w:tcPr>
          <w:p w:rsidR="007B2140" w:rsidRDefault="007B2140" w:rsidP="007B2140">
            <w:pPr>
              <w:rPr>
                <w:rFonts w:ascii="Times New Roman" w:hAnsi="Times New Roman" w:cs="Times New Roman"/>
              </w:rPr>
            </w:pPr>
            <w:r w:rsidRPr="00177F7E">
              <w:rPr>
                <w:rFonts w:ascii="Times New Roman" w:hAnsi="Times New Roman" w:cs="Times New Roman"/>
              </w:rPr>
              <w:t>Lasting Power of Attorney</w:t>
            </w:r>
          </w:p>
        </w:tc>
        <w:tc>
          <w:tcPr>
            <w:tcW w:w="2500" w:type="pct"/>
            <w:shd w:val="clear" w:color="auto" w:fill="FFFFFF" w:themeFill="background1"/>
            <w:tcMar>
              <w:top w:w="90" w:type="dxa"/>
              <w:left w:w="360" w:type="dxa"/>
              <w:bottom w:w="90" w:type="dxa"/>
              <w:right w:w="360" w:type="dxa"/>
            </w:tcMar>
            <w:vAlign w:val="center"/>
          </w:tcPr>
          <w:p w:rsidR="007B2140" w:rsidRPr="00C65FDA" w:rsidRDefault="007B2140" w:rsidP="007B2140">
            <w:pPr>
              <w:rPr>
                <w:rFonts w:ascii="Times New Roman" w:hAnsi="Times New Roman" w:cs="Times New Roman"/>
                <w:bCs/>
              </w:rPr>
            </w:pPr>
            <w:r w:rsidRPr="00C65FDA">
              <w:rPr>
                <w:rFonts w:ascii="Times New Roman" w:hAnsi="Times New Roman" w:cs="Times New Roman"/>
                <w:bCs/>
              </w:rPr>
              <w:t>£82.00</w:t>
            </w:r>
          </w:p>
        </w:tc>
      </w:tr>
      <w:tr w:rsidR="007B2140" w:rsidRPr="009919EF" w:rsidTr="00532C15">
        <w:trPr>
          <w:trHeight w:val="983"/>
        </w:trPr>
        <w:tc>
          <w:tcPr>
            <w:tcW w:w="2500" w:type="pct"/>
            <w:shd w:val="clear" w:color="auto" w:fill="FFFFFF" w:themeFill="background1"/>
            <w:tcMar>
              <w:top w:w="90" w:type="dxa"/>
              <w:left w:w="360" w:type="dxa"/>
              <w:bottom w:w="90" w:type="dxa"/>
              <w:right w:w="360" w:type="dxa"/>
            </w:tcMar>
            <w:vAlign w:val="center"/>
            <w:hideMark/>
          </w:tcPr>
          <w:p w:rsidR="007B2140" w:rsidRDefault="007B2140" w:rsidP="007B2140">
            <w:pPr>
              <w:rPr>
                <w:rFonts w:ascii="Times New Roman" w:hAnsi="Times New Roman" w:cs="Times New Roman"/>
              </w:rPr>
            </w:pPr>
            <w:r w:rsidRPr="00177F7E">
              <w:rPr>
                <w:rFonts w:ascii="Times New Roman" w:hAnsi="Times New Roman" w:cs="Times New Roman"/>
              </w:rPr>
              <w:lastRenderedPageBreak/>
              <w:t>Assistance with Estate Administration</w:t>
            </w:r>
          </w:p>
        </w:tc>
        <w:tc>
          <w:tcPr>
            <w:tcW w:w="2500" w:type="pct"/>
            <w:vMerge w:val="restart"/>
            <w:shd w:val="clear" w:color="auto" w:fill="FFFFFF" w:themeFill="background1"/>
            <w:tcMar>
              <w:top w:w="90" w:type="dxa"/>
              <w:left w:w="360" w:type="dxa"/>
              <w:bottom w:w="90" w:type="dxa"/>
              <w:right w:w="360" w:type="dxa"/>
            </w:tcMar>
            <w:vAlign w:val="center"/>
            <w:hideMark/>
          </w:tcPr>
          <w:p w:rsidR="007B2140" w:rsidRPr="004C13F4" w:rsidRDefault="007B2140" w:rsidP="007B2140">
            <w:pPr>
              <w:rPr>
                <w:rFonts w:ascii="Times New Roman" w:hAnsi="Times New Roman" w:cs="Times New Roman"/>
              </w:rPr>
            </w:pPr>
            <w:r w:rsidRPr="004C13F4">
              <w:rPr>
                <w:rFonts w:ascii="Times New Roman" w:hAnsi="Times New Roman" w:cs="Times New Roman"/>
              </w:rPr>
              <w:t xml:space="preserve">Mr Veeravagu Vaaheesan - £250.00 </w:t>
            </w:r>
            <w:r w:rsidR="00532C15">
              <w:rPr>
                <w:rFonts w:ascii="Times New Roman" w:hAnsi="Times New Roman" w:cs="Times New Roman"/>
              </w:rPr>
              <w:t>per hour</w:t>
            </w:r>
            <w:r w:rsidRPr="004C13F4">
              <w:rPr>
                <w:rFonts w:ascii="Times New Roman" w:hAnsi="Times New Roman" w:cs="Times New Roman"/>
              </w:rPr>
              <w:tab/>
            </w:r>
          </w:p>
          <w:p w:rsidR="007B2140" w:rsidRPr="004C13F4" w:rsidRDefault="007B2140" w:rsidP="007B2140">
            <w:pPr>
              <w:rPr>
                <w:rFonts w:ascii="Times New Roman" w:hAnsi="Times New Roman" w:cs="Times New Roman"/>
              </w:rPr>
            </w:pPr>
            <w:r w:rsidRPr="004C13F4">
              <w:rPr>
                <w:rFonts w:ascii="Times New Roman" w:hAnsi="Times New Roman" w:cs="Times New Roman"/>
              </w:rPr>
              <w:t xml:space="preserve">Mr Akshya Kumar - £250.00 </w:t>
            </w:r>
            <w:r w:rsidR="00532C15" w:rsidRPr="00532C15">
              <w:rPr>
                <w:rFonts w:ascii="Times New Roman" w:hAnsi="Times New Roman" w:cs="Times New Roman"/>
              </w:rPr>
              <w:t>per hour</w:t>
            </w:r>
            <w:r w:rsidRPr="004C13F4">
              <w:rPr>
                <w:rFonts w:ascii="Times New Roman" w:hAnsi="Times New Roman" w:cs="Times New Roman"/>
              </w:rPr>
              <w:tab/>
            </w:r>
          </w:p>
          <w:p w:rsidR="007B2140" w:rsidRPr="004C13F4" w:rsidRDefault="007B2140" w:rsidP="007B2140">
            <w:pPr>
              <w:rPr>
                <w:rFonts w:ascii="Times New Roman" w:hAnsi="Times New Roman" w:cs="Times New Roman"/>
              </w:rPr>
            </w:pPr>
            <w:r w:rsidRPr="004C13F4">
              <w:rPr>
                <w:rFonts w:ascii="Times New Roman" w:hAnsi="Times New Roman" w:cs="Times New Roman"/>
              </w:rPr>
              <w:t xml:space="preserve">Ms Evanjalin Vivekanandarajah - £165.00 </w:t>
            </w:r>
            <w:r w:rsidR="00532C15" w:rsidRPr="00532C15">
              <w:rPr>
                <w:rFonts w:ascii="Times New Roman" w:hAnsi="Times New Roman" w:cs="Times New Roman"/>
              </w:rPr>
              <w:t>per hour</w:t>
            </w:r>
          </w:p>
          <w:p w:rsidR="007B2140" w:rsidRPr="004C13F4" w:rsidRDefault="007D1528" w:rsidP="007B2140">
            <w:pPr>
              <w:rPr>
                <w:rFonts w:ascii="Times New Roman" w:hAnsi="Times New Roman" w:cs="Times New Roman"/>
              </w:rPr>
            </w:pPr>
            <w:r>
              <w:rPr>
                <w:rFonts w:ascii="Times New Roman" w:hAnsi="Times New Roman" w:cs="Times New Roman"/>
              </w:rPr>
              <w:t>Ms Anjalie Bala</w:t>
            </w:r>
            <w:r w:rsidR="007B2140" w:rsidRPr="004C13F4">
              <w:rPr>
                <w:rFonts w:ascii="Times New Roman" w:hAnsi="Times New Roman" w:cs="Times New Roman"/>
              </w:rPr>
              <w:t xml:space="preserve"> - £121.00 </w:t>
            </w:r>
            <w:r w:rsidR="00532C15" w:rsidRPr="00532C15">
              <w:rPr>
                <w:rFonts w:ascii="Times New Roman" w:hAnsi="Times New Roman" w:cs="Times New Roman"/>
              </w:rPr>
              <w:t>per hour</w:t>
            </w:r>
            <w:r w:rsidR="007B2140" w:rsidRPr="004C13F4">
              <w:rPr>
                <w:rFonts w:ascii="Times New Roman" w:hAnsi="Times New Roman" w:cs="Times New Roman"/>
              </w:rPr>
              <w:tab/>
            </w:r>
          </w:p>
          <w:p w:rsidR="007B2140" w:rsidRPr="009919EF" w:rsidRDefault="007B2140" w:rsidP="007B2140">
            <w:pPr>
              <w:rPr>
                <w:rFonts w:ascii="Times New Roman" w:hAnsi="Times New Roman" w:cs="Times New Roman"/>
              </w:rPr>
            </w:pPr>
            <w:r w:rsidRPr="004C13F4">
              <w:rPr>
                <w:rFonts w:ascii="Times New Roman" w:hAnsi="Times New Roman" w:cs="Times New Roman"/>
              </w:rPr>
              <w:t xml:space="preserve">Mr Sunjay Issur - £121.00 </w:t>
            </w:r>
            <w:r w:rsidR="00532C15" w:rsidRPr="00532C15">
              <w:rPr>
                <w:rFonts w:ascii="Times New Roman" w:hAnsi="Times New Roman" w:cs="Times New Roman"/>
              </w:rPr>
              <w:t>per hour</w:t>
            </w:r>
          </w:p>
        </w:tc>
      </w:tr>
      <w:tr w:rsidR="007B2140" w:rsidRPr="009919EF" w:rsidTr="00532C15">
        <w:trPr>
          <w:trHeight w:val="983"/>
        </w:trPr>
        <w:tc>
          <w:tcPr>
            <w:tcW w:w="2500" w:type="pct"/>
            <w:shd w:val="clear" w:color="auto" w:fill="FFFFFF" w:themeFill="background1"/>
            <w:tcMar>
              <w:top w:w="90" w:type="dxa"/>
              <w:left w:w="360" w:type="dxa"/>
              <w:bottom w:w="90" w:type="dxa"/>
              <w:right w:w="360" w:type="dxa"/>
            </w:tcMar>
            <w:vAlign w:val="center"/>
          </w:tcPr>
          <w:p w:rsidR="007B2140" w:rsidRDefault="007B2140" w:rsidP="007B2140">
            <w:pPr>
              <w:rPr>
                <w:rFonts w:ascii="Times New Roman" w:hAnsi="Times New Roman" w:cs="Times New Roman"/>
              </w:rPr>
            </w:pPr>
            <w:r w:rsidRPr="007B2140">
              <w:rPr>
                <w:rFonts w:ascii="Times New Roman" w:hAnsi="Times New Roman" w:cs="Times New Roman"/>
              </w:rPr>
              <w:t>Assistance obtaining a Grant of Probate</w:t>
            </w:r>
          </w:p>
        </w:tc>
        <w:tc>
          <w:tcPr>
            <w:tcW w:w="2500" w:type="pct"/>
            <w:vMerge/>
            <w:shd w:val="clear" w:color="auto" w:fill="FFFFFF" w:themeFill="background1"/>
            <w:tcMar>
              <w:top w:w="90" w:type="dxa"/>
              <w:left w:w="360" w:type="dxa"/>
              <w:bottom w:w="90" w:type="dxa"/>
              <w:right w:w="360" w:type="dxa"/>
            </w:tcMar>
            <w:vAlign w:val="center"/>
            <w:hideMark/>
          </w:tcPr>
          <w:p w:rsidR="007B2140" w:rsidRPr="009919EF" w:rsidRDefault="007B2140" w:rsidP="007B2140">
            <w:pPr>
              <w:rPr>
                <w:rFonts w:ascii="Times New Roman" w:hAnsi="Times New Roman" w:cs="Times New Roman"/>
              </w:rPr>
            </w:pPr>
          </w:p>
        </w:tc>
      </w:tr>
    </w:tbl>
    <w:p w:rsidR="00177F7E" w:rsidRPr="009919EF" w:rsidRDefault="00177F7E" w:rsidP="00177F7E">
      <w:pPr>
        <w:rPr>
          <w:rFonts w:ascii="Times New Roman" w:hAnsi="Times New Roman" w:cs="Times New Roman"/>
        </w:rPr>
      </w:pPr>
    </w:p>
    <w:p w:rsidR="00177F7E" w:rsidRPr="009919EF" w:rsidRDefault="00AE1EDD" w:rsidP="00177F7E">
      <w:pPr>
        <w:rPr>
          <w:rFonts w:ascii="Times New Roman" w:hAnsi="Times New Roman" w:cs="Times New Roman"/>
        </w:rPr>
      </w:pPr>
      <w:r>
        <w:rPr>
          <w:rFonts w:ascii="Times New Roman" w:hAnsi="Times New Roman" w:cs="Times New Roman"/>
          <w:b/>
          <w:bCs/>
          <w:u w:val="single"/>
        </w:rPr>
        <w:t>Probate</w:t>
      </w:r>
      <w:r w:rsidR="00177F7E">
        <w:rPr>
          <w:rFonts w:ascii="Times New Roman" w:hAnsi="Times New Roman" w:cs="Times New Roman"/>
          <w:b/>
          <w:bCs/>
          <w:u w:val="single"/>
        </w:rPr>
        <w:t xml:space="preserve"> team</w:t>
      </w:r>
      <w:r w:rsidR="00177F7E" w:rsidRPr="009919EF">
        <w:rPr>
          <w:rFonts w:ascii="Times New Roman" w:hAnsi="Times New Roman" w:cs="Times New Roman"/>
          <w:b/>
          <w:bCs/>
          <w:u w:val="single"/>
        </w:rPr>
        <w:t xml:space="preserve"> and experience</w:t>
      </w:r>
    </w:p>
    <w:tbl>
      <w:tblPr>
        <w:tblW w:w="12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050"/>
        <w:gridCol w:w="4050"/>
        <w:gridCol w:w="4050"/>
      </w:tblGrid>
      <w:tr w:rsidR="007D1528" w:rsidRPr="009919EF" w:rsidTr="00532C15">
        <w:trPr>
          <w:trHeight w:val="433"/>
          <w:jc w:val="center"/>
        </w:trPr>
        <w:tc>
          <w:tcPr>
            <w:tcW w:w="4050" w:type="dxa"/>
            <w:shd w:val="clear" w:color="auto" w:fill="FFFFFF" w:themeFill="background1"/>
            <w:tcMar>
              <w:top w:w="90" w:type="dxa"/>
              <w:left w:w="360" w:type="dxa"/>
              <w:bottom w:w="90" w:type="dxa"/>
              <w:right w:w="360" w:type="dxa"/>
            </w:tcMar>
            <w:vAlign w:val="center"/>
            <w:hideMark/>
          </w:tcPr>
          <w:p w:rsidR="007D1528" w:rsidRPr="009919EF" w:rsidRDefault="007D1528" w:rsidP="00E32C7A">
            <w:pPr>
              <w:rPr>
                <w:rFonts w:ascii="Times New Roman" w:hAnsi="Times New Roman" w:cs="Times New Roman"/>
              </w:rPr>
            </w:pPr>
            <w:r w:rsidRPr="009919EF">
              <w:rPr>
                <w:rFonts w:ascii="Times New Roman" w:hAnsi="Times New Roman" w:cs="Times New Roman"/>
                <w:b/>
                <w:bCs/>
              </w:rPr>
              <w:t>Name</w:t>
            </w:r>
          </w:p>
        </w:tc>
        <w:tc>
          <w:tcPr>
            <w:tcW w:w="4050" w:type="dxa"/>
            <w:shd w:val="clear" w:color="auto" w:fill="FFFFFF" w:themeFill="background1"/>
            <w:tcMar>
              <w:top w:w="90" w:type="dxa"/>
              <w:left w:w="360" w:type="dxa"/>
              <w:bottom w:w="90" w:type="dxa"/>
              <w:right w:w="360" w:type="dxa"/>
            </w:tcMar>
            <w:vAlign w:val="center"/>
            <w:hideMark/>
          </w:tcPr>
          <w:p w:rsidR="007D1528" w:rsidRPr="009919EF" w:rsidRDefault="007D1528" w:rsidP="00E32C7A">
            <w:pPr>
              <w:rPr>
                <w:rFonts w:ascii="Times New Roman" w:hAnsi="Times New Roman" w:cs="Times New Roman"/>
              </w:rPr>
            </w:pPr>
            <w:r w:rsidRPr="009919EF">
              <w:rPr>
                <w:rFonts w:ascii="Times New Roman" w:hAnsi="Times New Roman" w:cs="Times New Roman"/>
                <w:b/>
                <w:bCs/>
              </w:rPr>
              <w:t>Position at Vas Solicitors</w:t>
            </w:r>
          </w:p>
        </w:tc>
        <w:tc>
          <w:tcPr>
            <w:tcW w:w="4050" w:type="dxa"/>
            <w:shd w:val="clear" w:color="auto" w:fill="FFFFFF" w:themeFill="background1"/>
            <w:tcMar>
              <w:top w:w="90" w:type="dxa"/>
              <w:left w:w="360" w:type="dxa"/>
              <w:bottom w:w="90" w:type="dxa"/>
              <w:right w:w="360" w:type="dxa"/>
            </w:tcMar>
            <w:vAlign w:val="center"/>
            <w:hideMark/>
          </w:tcPr>
          <w:p w:rsidR="007D1528" w:rsidRPr="009919EF" w:rsidRDefault="007D1528" w:rsidP="00E32C7A">
            <w:pPr>
              <w:rPr>
                <w:rFonts w:ascii="Times New Roman" w:hAnsi="Times New Roman" w:cs="Times New Roman"/>
              </w:rPr>
            </w:pPr>
            <w:r w:rsidRPr="009919EF">
              <w:rPr>
                <w:rFonts w:ascii="Times New Roman" w:hAnsi="Times New Roman" w:cs="Times New Roman"/>
                <w:b/>
                <w:bCs/>
              </w:rPr>
              <w:t>Relevant Experience</w:t>
            </w:r>
          </w:p>
        </w:tc>
      </w:tr>
      <w:tr w:rsidR="007D1528" w:rsidRPr="009919EF" w:rsidTr="00532C15">
        <w:trPr>
          <w:trHeight w:val="433"/>
          <w:jc w:val="center"/>
        </w:trPr>
        <w:tc>
          <w:tcPr>
            <w:tcW w:w="4050" w:type="dxa"/>
            <w:shd w:val="clear" w:color="auto" w:fill="FFFFFF" w:themeFill="background1"/>
            <w:tcMar>
              <w:top w:w="90" w:type="dxa"/>
              <w:left w:w="360" w:type="dxa"/>
              <w:bottom w:w="90" w:type="dxa"/>
              <w:right w:w="360" w:type="dxa"/>
            </w:tcMar>
            <w:vAlign w:val="center"/>
            <w:hideMark/>
          </w:tcPr>
          <w:p w:rsidR="007D1528" w:rsidRPr="009919EF" w:rsidRDefault="007D1528" w:rsidP="00E32C7A">
            <w:pPr>
              <w:rPr>
                <w:rFonts w:ascii="Times New Roman" w:hAnsi="Times New Roman" w:cs="Times New Roman"/>
              </w:rPr>
            </w:pPr>
            <w:r w:rsidRPr="009919EF">
              <w:rPr>
                <w:rFonts w:ascii="Times New Roman" w:hAnsi="Times New Roman" w:cs="Times New Roman"/>
              </w:rPr>
              <w:t>Veeravagu Vaaheesan</w:t>
            </w:r>
          </w:p>
        </w:tc>
        <w:tc>
          <w:tcPr>
            <w:tcW w:w="4050" w:type="dxa"/>
            <w:shd w:val="clear" w:color="auto" w:fill="FFFFFF" w:themeFill="background1"/>
            <w:tcMar>
              <w:top w:w="90" w:type="dxa"/>
              <w:left w:w="360" w:type="dxa"/>
              <w:bottom w:w="90" w:type="dxa"/>
              <w:right w:w="360" w:type="dxa"/>
            </w:tcMar>
            <w:vAlign w:val="center"/>
            <w:hideMark/>
          </w:tcPr>
          <w:p w:rsidR="007D1528" w:rsidRPr="009919EF" w:rsidRDefault="007D1528" w:rsidP="00E32C7A">
            <w:pPr>
              <w:rPr>
                <w:rFonts w:ascii="Times New Roman" w:hAnsi="Times New Roman" w:cs="Times New Roman"/>
              </w:rPr>
            </w:pPr>
            <w:r w:rsidRPr="009919EF">
              <w:rPr>
                <w:rFonts w:ascii="Times New Roman" w:hAnsi="Times New Roman" w:cs="Times New Roman"/>
              </w:rPr>
              <w:t>Shareholder / Director</w:t>
            </w:r>
          </w:p>
        </w:tc>
        <w:tc>
          <w:tcPr>
            <w:tcW w:w="4050" w:type="dxa"/>
            <w:shd w:val="clear" w:color="auto" w:fill="FFFFFF" w:themeFill="background1"/>
            <w:tcMar>
              <w:top w:w="90" w:type="dxa"/>
              <w:left w:w="360" w:type="dxa"/>
              <w:bottom w:w="90" w:type="dxa"/>
              <w:right w:w="360" w:type="dxa"/>
            </w:tcMar>
            <w:vAlign w:val="center"/>
            <w:hideMark/>
          </w:tcPr>
          <w:p w:rsidR="007D1528" w:rsidRPr="009919EF" w:rsidRDefault="00E50712" w:rsidP="00E32C7A">
            <w:pPr>
              <w:rPr>
                <w:rFonts w:ascii="Times New Roman" w:hAnsi="Times New Roman" w:cs="Times New Roman"/>
              </w:rPr>
            </w:pPr>
            <w:r>
              <w:rPr>
                <w:rFonts w:ascii="Times New Roman" w:hAnsi="Times New Roman" w:cs="Times New Roman"/>
              </w:rPr>
              <w:t>9+ years</w:t>
            </w:r>
            <w:r w:rsidR="007D1528">
              <w:rPr>
                <w:rFonts w:ascii="Times New Roman" w:hAnsi="Times New Roman" w:cs="Times New Roman"/>
              </w:rPr>
              <w:t xml:space="preserve"> Post Qualification Experience</w:t>
            </w:r>
          </w:p>
        </w:tc>
      </w:tr>
      <w:tr w:rsidR="007D1528" w:rsidRPr="009919EF" w:rsidTr="00532C15">
        <w:trPr>
          <w:trHeight w:val="433"/>
          <w:jc w:val="center"/>
        </w:trPr>
        <w:tc>
          <w:tcPr>
            <w:tcW w:w="4050" w:type="dxa"/>
            <w:shd w:val="clear" w:color="auto" w:fill="FFFFFF" w:themeFill="background1"/>
            <w:tcMar>
              <w:top w:w="90" w:type="dxa"/>
              <w:left w:w="360" w:type="dxa"/>
              <w:bottom w:w="90" w:type="dxa"/>
              <w:right w:w="360" w:type="dxa"/>
            </w:tcMar>
            <w:vAlign w:val="center"/>
            <w:hideMark/>
          </w:tcPr>
          <w:p w:rsidR="007D1528" w:rsidRPr="009919EF" w:rsidRDefault="007D1528" w:rsidP="00E32C7A">
            <w:pPr>
              <w:rPr>
                <w:rFonts w:ascii="Times New Roman" w:hAnsi="Times New Roman" w:cs="Times New Roman"/>
              </w:rPr>
            </w:pPr>
            <w:r w:rsidRPr="009919EF">
              <w:rPr>
                <w:rFonts w:ascii="Times New Roman" w:hAnsi="Times New Roman" w:cs="Times New Roman"/>
              </w:rPr>
              <w:t>Evanjalin Vivekanandarajah</w:t>
            </w:r>
          </w:p>
        </w:tc>
        <w:tc>
          <w:tcPr>
            <w:tcW w:w="4050" w:type="dxa"/>
            <w:shd w:val="clear" w:color="auto" w:fill="FFFFFF" w:themeFill="background1"/>
            <w:tcMar>
              <w:top w:w="90" w:type="dxa"/>
              <w:left w:w="360" w:type="dxa"/>
              <w:bottom w:w="90" w:type="dxa"/>
              <w:right w:w="360" w:type="dxa"/>
            </w:tcMar>
            <w:vAlign w:val="center"/>
            <w:hideMark/>
          </w:tcPr>
          <w:p w:rsidR="007D1528" w:rsidRPr="009919EF" w:rsidRDefault="007D1528" w:rsidP="00E32C7A">
            <w:pPr>
              <w:rPr>
                <w:rFonts w:ascii="Times New Roman" w:hAnsi="Times New Roman" w:cs="Times New Roman"/>
              </w:rPr>
            </w:pPr>
            <w:r w:rsidRPr="009919EF">
              <w:rPr>
                <w:rFonts w:ascii="Times New Roman" w:hAnsi="Times New Roman" w:cs="Times New Roman"/>
              </w:rPr>
              <w:t xml:space="preserve">Director </w:t>
            </w:r>
          </w:p>
        </w:tc>
        <w:tc>
          <w:tcPr>
            <w:tcW w:w="4050" w:type="dxa"/>
            <w:shd w:val="clear" w:color="auto" w:fill="FFFFFF" w:themeFill="background1"/>
            <w:tcMar>
              <w:top w:w="90" w:type="dxa"/>
              <w:left w:w="360" w:type="dxa"/>
              <w:bottom w:w="90" w:type="dxa"/>
              <w:right w:w="360" w:type="dxa"/>
            </w:tcMar>
            <w:vAlign w:val="center"/>
            <w:hideMark/>
          </w:tcPr>
          <w:p w:rsidR="007D1528" w:rsidRPr="009919EF" w:rsidRDefault="007D1528" w:rsidP="00E32C7A">
            <w:pPr>
              <w:rPr>
                <w:rFonts w:ascii="Times New Roman" w:hAnsi="Times New Roman" w:cs="Times New Roman"/>
              </w:rPr>
            </w:pPr>
            <w:r>
              <w:rPr>
                <w:rFonts w:ascii="Times New Roman" w:hAnsi="Times New Roman" w:cs="Times New Roman"/>
              </w:rPr>
              <w:t>1</w:t>
            </w:r>
            <w:r w:rsidR="00E50712">
              <w:rPr>
                <w:rFonts w:ascii="Times New Roman" w:hAnsi="Times New Roman" w:cs="Times New Roman"/>
              </w:rPr>
              <w:t>+</w:t>
            </w:r>
            <w:r>
              <w:rPr>
                <w:rFonts w:ascii="Times New Roman" w:hAnsi="Times New Roman" w:cs="Times New Roman"/>
              </w:rPr>
              <w:t xml:space="preserve"> year</w:t>
            </w:r>
            <w:r w:rsidR="00E50712">
              <w:rPr>
                <w:rFonts w:ascii="Times New Roman" w:hAnsi="Times New Roman" w:cs="Times New Roman"/>
              </w:rPr>
              <w:t>s</w:t>
            </w:r>
            <w:r>
              <w:rPr>
                <w:rFonts w:ascii="Times New Roman" w:hAnsi="Times New Roman" w:cs="Times New Roman"/>
              </w:rPr>
              <w:t xml:space="preserve"> Post Qualification Experience</w:t>
            </w:r>
          </w:p>
        </w:tc>
      </w:tr>
      <w:tr w:rsidR="007D1528" w:rsidRPr="009919EF" w:rsidTr="00532C15">
        <w:trPr>
          <w:trHeight w:val="433"/>
          <w:jc w:val="center"/>
        </w:trPr>
        <w:tc>
          <w:tcPr>
            <w:tcW w:w="4050" w:type="dxa"/>
            <w:shd w:val="clear" w:color="auto" w:fill="FFFFFF" w:themeFill="background1"/>
            <w:tcMar>
              <w:top w:w="90" w:type="dxa"/>
              <w:left w:w="360" w:type="dxa"/>
              <w:bottom w:w="90" w:type="dxa"/>
              <w:right w:w="360" w:type="dxa"/>
            </w:tcMar>
            <w:vAlign w:val="center"/>
            <w:hideMark/>
          </w:tcPr>
          <w:p w:rsidR="007D1528" w:rsidRPr="009919EF" w:rsidRDefault="007D1528" w:rsidP="007D1528">
            <w:pPr>
              <w:rPr>
                <w:rFonts w:ascii="Times New Roman" w:hAnsi="Times New Roman" w:cs="Times New Roman"/>
              </w:rPr>
            </w:pPr>
            <w:r w:rsidRPr="009919EF">
              <w:rPr>
                <w:rFonts w:ascii="Times New Roman" w:hAnsi="Times New Roman" w:cs="Times New Roman"/>
              </w:rPr>
              <w:t>Anjalie Bal</w:t>
            </w:r>
            <w:r>
              <w:rPr>
                <w:rFonts w:ascii="Times New Roman" w:hAnsi="Times New Roman" w:cs="Times New Roman"/>
              </w:rPr>
              <w:t>a</w:t>
            </w:r>
          </w:p>
        </w:tc>
        <w:tc>
          <w:tcPr>
            <w:tcW w:w="4050" w:type="dxa"/>
            <w:shd w:val="clear" w:color="auto" w:fill="FFFFFF" w:themeFill="background1"/>
            <w:tcMar>
              <w:top w:w="90" w:type="dxa"/>
              <w:left w:w="360" w:type="dxa"/>
              <w:bottom w:w="90" w:type="dxa"/>
              <w:right w:w="360" w:type="dxa"/>
            </w:tcMar>
            <w:vAlign w:val="center"/>
            <w:hideMark/>
          </w:tcPr>
          <w:p w:rsidR="007D1528" w:rsidRPr="009919EF" w:rsidRDefault="007D1528" w:rsidP="00E32C7A">
            <w:pPr>
              <w:rPr>
                <w:rFonts w:ascii="Times New Roman" w:hAnsi="Times New Roman" w:cs="Times New Roman"/>
              </w:rPr>
            </w:pPr>
            <w:r w:rsidRPr="009919EF">
              <w:rPr>
                <w:rFonts w:ascii="Times New Roman" w:hAnsi="Times New Roman" w:cs="Times New Roman"/>
              </w:rPr>
              <w:t>Trainee Solicitor</w:t>
            </w:r>
          </w:p>
        </w:tc>
        <w:tc>
          <w:tcPr>
            <w:tcW w:w="4050" w:type="dxa"/>
            <w:shd w:val="clear" w:color="auto" w:fill="FFFFFF" w:themeFill="background1"/>
            <w:tcMar>
              <w:top w:w="90" w:type="dxa"/>
              <w:left w:w="360" w:type="dxa"/>
              <w:bottom w:w="90" w:type="dxa"/>
              <w:right w:w="360" w:type="dxa"/>
            </w:tcMar>
            <w:vAlign w:val="center"/>
            <w:hideMark/>
          </w:tcPr>
          <w:p w:rsidR="007D1528" w:rsidRPr="009919EF" w:rsidRDefault="007D1528" w:rsidP="00E32C7A">
            <w:pPr>
              <w:rPr>
                <w:rFonts w:ascii="Times New Roman" w:hAnsi="Times New Roman" w:cs="Times New Roman"/>
              </w:rPr>
            </w:pPr>
            <w:r>
              <w:rPr>
                <w:rFonts w:ascii="Times New Roman" w:hAnsi="Times New Roman" w:cs="Times New Roman"/>
              </w:rPr>
              <w:t>-</w:t>
            </w:r>
          </w:p>
        </w:tc>
      </w:tr>
      <w:tr w:rsidR="007D1528" w:rsidRPr="009919EF" w:rsidTr="00532C15">
        <w:trPr>
          <w:trHeight w:val="433"/>
          <w:jc w:val="center"/>
        </w:trPr>
        <w:tc>
          <w:tcPr>
            <w:tcW w:w="4050" w:type="dxa"/>
            <w:shd w:val="clear" w:color="auto" w:fill="FFFFFF" w:themeFill="background1"/>
            <w:tcMar>
              <w:top w:w="90" w:type="dxa"/>
              <w:left w:w="360" w:type="dxa"/>
              <w:bottom w:w="90" w:type="dxa"/>
              <w:right w:w="360" w:type="dxa"/>
            </w:tcMar>
            <w:vAlign w:val="center"/>
            <w:hideMark/>
          </w:tcPr>
          <w:p w:rsidR="007D1528" w:rsidRPr="009919EF" w:rsidRDefault="007D1528" w:rsidP="00E32C7A">
            <w:pPr>
              <w:rPr>
                <w:rFonts w:ascii="Times New Roman" w:hAnsi="Times New Roman" w:cs="Times New Roman"/>
              </w:rPr>
            </w:pPr>
            <w:r w:rsidRPr="009919EF">
              <w:rPr>
                <w:rFonts w:ascii="Times New Roman" w:hAnsi="Times New Roman" w:cs="Times New Roman"/>
              </w:rPr>
              <w:t>Sunjay Issur</w:t>
            </w:r>
          </w:p>
        </w:tc>
        <w:tc>
          <w:tcPr>
            <w:tcW w:w="4050" w:type="dxa"/>
            <w:shd w:val="clear" w:color="auto" w:fill="FFFFFF" w:themeFill="background1"/>
            <w:tcMar>
              <w:top w:w="90" w:type="dxa"/>
              <w:left w:w="360" w:type="dxa"/>
              <w:bottom w:w="90" w:type="dxa"/>
              <w:right w:w="360" w:type="dxa"/>
            </w:tcMar>
            <w:vAlign w:val="center"/>
            <w:hideMark/>
          </w:tcPr>
          <w:p w:rsidR="007D1528" w:rsidRPr="009919EF" w:rsidRDefault="007D1528" w:rsidP="00E32C7A">
            <w:pPr>
              <w:rPr>
                <w:rFonts w:ascii="Times New Roman" w:hAnsi="Times New Roman" w:cs="Times New Roman"/>
              </w:rPr>
            </w:pPr>
            <w:r w:rsidRPr="009919EF">
              <w:rPr>
                <w:rFonts w:ascii="Times New Roman" w:hAnsi="Times New Roman" w:cs="Times New Roman"/>
              </w:rPr>
              <w:t>Trainee Solicitor</w:t>
            </w:r>
          </w:p>
        </w:tc>
        <w:tc>
          <w:tcPr>
            <w:tcW w:w="4050" w:type="dxa"/>
            <w:shd w:val="clear" w:color="auto" w:fill="FFFFFF" w:themeFill="background1"/>
            <w:tcMar>
              <w:top w:w="90" w:type="dxa"/>
              <w:left w:w="360" w:type="dxa"/>
              <w:bottom w:w="90" w:type="dxa"/>
              <w:right w:w="360" w:type="dxa"/>
            </w:tcMar>
            <w:vAlign w:val="center"/>
            <w:hideMark/>
          </w:tcPr>
          <w:p w:rsidR="007D1528" w:rsidRPr="009919EF" w:rsidRDefault="007D1528" w:rsidP="00E32C7A">
            <w:pPr>
              <w:rPr>
                <w:rFonts w:ascii="Times New Roman" w:hAnsi="Times New Roman" w:cs="Times New Roman"/>
              </w:rPr>
            </w:pPr>
            <w:r>
              <w:rPr>
                <w:rFonts w:ascii="Times New Roman" w:hAnsi="Times New Roman" w:cs="Times New Roman"/>
              </w:rPr>
              <w:t>-</w:t>
            </w:r>
          </w:p>
        </w:tc>
      </w:tr>
    </w:tbl>
    <w:p w:rsidR="00E32C7A" w:rsidRDefault="00E32C7A" w:rsidP="00177F7E">
      <w:pPr>
        <w:rPr>
          <w:rFonts w:ascii="Times New Roman" w:hAnsi="Times New Roman" w:cs="Times New Roman"/>
          <w:b/>
          <w:bCs/>
        </w:rPr>
      </w:pPr>
    </w:p>
    <w:p w:rsidR="000D2D3C" w:rsidRDefault="000D2D3C" w:rsidP="00E32C7A">
      <w:pPr>
        <w:rPr>
          <w:rFonts w:ascii="Times New Roman" w:hAnsi="Times New Roman" w:cs="Times New Roman"/>
          <w:b/>
          <w:bCs/>
          <w:sz w:val="32"/>
        </w:rPr>
      </w:pPr>
    </w:p>
    <w:p w:rsidR="000D2D3C" w:rsidRDefault="000D2D3C" w:rsidP="00E32C7A">
      <w:pPr>
        <w:rPr>
          <w:rFonts w:ascii="Times New Roman" w:hAnsi="Times New Roman" w:cs="Times New Roman"/>
          <w:b/>
          <w:bCs/>
          <w:sz w:val="32"/>
        </w:rPr>
      </w:pPr>
    </w:p>
    <w:p w:rsidR="00532C15" w:rsidRDefault="00532C15" w:rsidP="00E32C7A">
      <w:pPr>
        <w:rPr>
          <w:rFonts w:ascii="Times New Roman" w:hAnsi="Times New Roman" w:cs="Times New Roman"/>
          <w:b/>
          <w:bCs/>
          <w:sz w:val="32"/>
        </w:rPr>
      </w:pPr>
    </w:p>
    <w:p w:rsidR="00532C15" w:rsidRDefault="00532C15" w:rsidP="00E32C7A">
      <w:pPr>
        <w:rPr>
          <w:rFonts w:ascii="Times New Roman" w:hAnsi="Times New Roman" w:cs="Times New Roman"/>
          <w:b/>
          <w:bCs/>
          <w:sz w:val="32"/>
        </w:rPr>
      </w:pPr>
    </w:p>
    <w:p w:rsidR="00E32C7A" w:rsidRPr="000D2D3C" w:rsidRDefault="006C1EFE" w:rsidP="00E32C7A">
      <w:pPr>
        <w:rPr>
          <w:rFonts w:ascii="Times New Roman" w:hAnsi="Times New Roman" w:cs="Times New Roman"/>
          <w:sz w:val="32"/>
          <w:u w:val="single"/>
        </w:rPr>
      </w:pPr>
      <w:r>
        <w:rPr>
          <w:rFonts w:ascii="Times New Roman" w:hAnsi="Times New Roman" w:cs="Times New Roman"/>
          <w:b/>
          <w:bCs/>
          <w:sz w:val="32"/>
          <w:u w:val="single"/>
        </w:rPr>
        <w:t>Licens</w:t>
      </w:r>
      <w:r w:rsidR="00E32C7A" w:rsidRPr="000D2D3C">
        <w:rPr>
          <w:rFonts w:ascii="Times New Roman" w:hAnsi="Times New Roman" w:cs="Times New Roman"/>
          <w:b/>
          <w:bCs/>
          <w:sz w:val="32"/>
          <w:u w:val="single"/>
        </w:rPr>
        <w:t>ing (Business Premises) Work Fees</w:t>
      </w:r>
    </w:p>
    <w:p w:rsidR="00E32C7A" w:rsidRPr="00E32C7A" w:rsidRDefault="00E32C7A" w:rsidP="00E32C7A">
      <w:pPr>
        <w:rPr>
          <w:rFonts w:ascii="Times New Roman" w:hAnsi="Times New Roman" w:cs="Times New Roman"/>
        </w:rPr>
      </w:pPr>
      <w:r w:rsidRPr="00E32C7A">
        <w:rPr>
          <w:rFonts w:ascii="Times New Roman" w:hAnsi="Times New Roman" w:cs="Times New Roman"/>
        </w:rPr>
        <w:t xml:space="preserve">Our fees for a typical </w:t>
      </w:r>
      <w:r>
        <w:rPr>
          <w:rFonts w:ascii="Times New Roman" w:hAnsi="Times New Roman" w:cs="Times New Roman"/>
        </w:rPr>
        <w:t>licen</w:t>
      </w:r>
      <w:r w:rsidR="00BD0181">
        <w:rPr>
          <w:rFonts w:ascii="Times New Roman" w:hAnsi="Times New Roman" w:cs="Times New Roman"/>
        </w:rPr>
        <w:t>s</w:t>
      </w:r>
      <w:r>
        <w:rPr>
          <w:rFonts w:ascii="Times New Roman" w:hAnsi="Times New Roman" w:cs="Times New Roman"/>
        </w:rPr>
        <w:t xml:space="preserve">ing application </w:t>
      </w:r>
      <w:r w:rsidRPr="00E32C7A">
        <w:rPr>
          <w:rFonts w:ascii="Times New Roman" w:hAnsi="Times New Roman" w:cs="Times New Roman"/>
        </w:rPr>
        <w:t>range on price dep</w:t>
      </w:r>
      <w:r>
        <w:rPr>
          <w:rFonts w:ascii="Times New Roman" w:hAnsi="Times New Roman" w:cs="Times New Roman"/>
        </w:rPr>
        <w:t xml:space="preserve">ending on the facts of the case, the licencing authority </w:t>
      </w:r>
      <w:r w:rsidRPr="00E32C7A">
        <w:rPr>
          <w:rFonts w:ascii="Times New Roman" w:hAnsi="Times New Roman" w:cs="Times New Roman"/>
        </w:rPr>
        <w:t xml:space="preserve">and the </w:t>
      </w:r>
      <w:r>
        <w:rPr>
          <w:rFonts w:ascii="Times New Roman" w:hAnsi="Times New Roman" w:cs="Times New Roman"/>
        </w:rPr>
        <w:t>type of application</w:t>
      </w:r>
      <w:r w:rsidRPr="00E32C7A">
        <w:rPr>
          <w:rFonts w:ascii="Times New Roman" w:hAnsi="Times New Roman" w:cs="Times New Roman"/>
        </w:rPr>
        <w:t>. That’s why at Vas Solicitors, we will always provide you with an individual costs quotation at the start of a matter, taking into account the actual features of your circumstances.  We will always advise you immediately about any variance, and discuss the potential impact on price before any additional charges are incurred.</w:t>
      </w:r>
    </w:p>
    <w:p w:rsidR="00E32C7A" w:rsidRDefault="00E32C7A" w:rsidP="00E32C7A">
      <w:pPr>
        <w:rPr>
          <w:rFonts w:ascii="Times New Roman" w:hAnsi="Times New Roman" w:cs="Times New Roman"/>
        </w:rPr>
      </w:pPr>
      <w:r w:rsidRPr="00E32C7A">
        <w:rPr>
          <w:rFonts w:ascii="Times New Roman" w:hAnsi="Times New Roman" w:cs="Times New Roman"/>
        </w:rPr>
        <w:t xml:space="preserve">In the sections set out below, we try to give as much information as possible to help you to decide about the solicitor you wish to engage with your application.  </w:t>
      </w:r>
    </w:p>
    <w:p w:rsidR="00E32C7A" w:rsidRPr="00E32C7A" w:rsidRDefault="00E32C7A" w:rsidP="00E32C7A">
      <w:pPr>
        <w:rPr>
          <w:rFonts w:ascii="Times New Roman" w:hAnsi="Times New Roman" w:cs="Times New Roman"/>
        </w:rPr>
      </w:pPr>
      <w:r w:rsidRPr="00E32C7A">
        <w:rPr>
          <w:rFonts w:ascii="Times New Roman" w:hAnsi="Times New Roman" w:cs="Times New Roman"/>
        </w:rPr>
        <w:t>In addition you will need to pay the following disbursements which are costs related to your matter that are payable to third parties, such as court fees.</w:t>
      </w:r>
    </w:p>
    <w:p w:rsidR="00E32C7A" w:rsidRPr="00E32C7A" w:rsidRDefault="00E32C7A" w:rsidP="00E32C7A">
      <w:pPr>
        <w:rPr>
          <w:rFonts w:ascii="Times New Roman" w:hAnsi="Times New Roman" w:cs="Times New Roman"/>
        </w:rPr>
      </w:pPr>
      <w:r w:rsidRPr="00E32C7A">
        <w:rPr>
          <w:rFonts w:ascii="Times New Roman" w:hAnsi="Times New Roman" w:cs="Times New Roman"/>
          <w:b/>
          <w:bCs/>
        </w:rPr>
        <w:t>Disbursements</w:t>
      </w:r>
    </w:p>
    <w:p w:rsidR="00E32C7A" w:rsidRPr="00E32C7A" w:rsidRDefault="00E32C7A" w:rsidP="00E32C7A">
      <w:pPr>
        <w:rPr>
          <w:rFonts w:ascii="Times New Roman" w:hAnsi="Times New Roman" w:cs="Times New Roman"/>
        </w:rPr>
      </w:pPr>
      <w:r w:rsidRPr="00E32C7A">
        <w:rPr>
          <w:rFonts w:ascii="Times New Roman" w:hAnsi="Times New Roman" w:cs="Times New Roman"/>
        </w:rPr>
        <w:t>Fee</w:t>
      </w:r>
      <w:r w:rsidR="007630F0">
        <w:rPr>
          <w:rFonts w:ascii="Times New Roman" w:hAnsi="Times New Roman" w:cs="Times New Roman"/>
        </w:rPr>
        <w:t>s</w:t>
      </w:r>
      <w:r w:rsidRPr="00E32C7A">
        <w:rPr>
          <w:rFonts w:ascii="Times New Roman" w:hAnsi="Times New Roman" w:cs="Times New Roman"/>
        </w:rPr>
        <w:t xml:space="preserve"> for newsp</w:t>
      </w:r>
      <w:r>
        <w:rPr>
          <w:rFonts w:ascii="Times New Roman" w:hAnsi="Times New Roman" w:cs="Times New Roman"/>
        </w:rPr>
        <w:t>aper advert is likely to be £</w:t>
      </w:r>
      <w:r w:rsidR="00FA4BCE">
        <w:rPr>
          <w:rFonts w:ascii="Times New Roman" w:hAnsi="Times New Roman" w:cs="Times New Roman"/>
        </w:rPr>
        <w:t>350.00 - £65</w:t>
      </w:r>
      <w:r w:rsidRPr="00E32C7A">
        <w:rPr>
          <w:rFonts w:ascii="Times New Roman" w:hAnsi="Times New Roman" w:cs="Times New Roman"/>
        </w:rPr>
        <w:t>0.00</w:t>
      </w:r>
      <w:r>
        <w:rPr>
          <w:rFonts w:ascii="Times New Roman" w:hAnsi="Times New Roman" w:cs="Times New Roman"/>
        </w:rPr>
        <w:t xml:space="preserve">, and the application fee is likely to be £190.00, but this may be higher or lower if the local authority states this. We will let you know from the outset of such fees for you to come to a decision before you instruct us. </w:t>
      </w:r>
    </w:p>
    <w:p w:rsidR="00E32C7A" w:rsidRDefault="00E32C7A" w:rsidP="00E32C7A">
      <w:pPr>
        <w:rPr>
          <w:rFonts w:ascii="Times New Roman" w:hAnsi="Times New Roman" w:cs="Times New Roman"/>
        </w:rPr>
      </w:pPr>
      <w:r>
        <w:rPr>
          <w:rFonts w:ascii="Times New Roman" w:hAnsi="Times New Roman" w:cs="Times New Roman"/>
        </w:rPr>
        <w:t>Postage</w:t>
      </w:r>
      <w:r>
        <w:rPr>
          <w:rFonts w:ascii="Times New Roman" w:hAnsi="Times New Roman" w:cs="Times New Roman"/>
        </w:rPr>
        <w:tab/>
        <w:t xml:space="preserve">will depend on the application as a few licencing authorities may wish for electronic application to be submitted or paper applications. While </w:t>
      </w:r>
      <w:r w:rsidR="007630F0">
        <w:rPr>
          <w:rFonts w:ascii="Times New Roman" w:hAnsi="Times New Roman" w:cs="Times New Roman"/>
        </w:rPr>
        <w:t>electronic</w:t>
      </w:r>
      <w:r>
        <w:rPr>
          <w:rFonts w:ascii="Times New Roman" w:hAnsi="Times New Roman" w:cs="Times New Roman"/>
        </w:rPr>
        <w:t xml:space="preserve"> applications may require less paper usage, we will let you know if postage fees will apply. </w:t>
      </w:r>
    </w:p>
    <w:p w:rsidR="00E32C7A" w:rsidRPr="00E32C7A" w:rsidRDefault="00E32C7A" w:rsidP="00E32C7A">
      <w:pPr>
        <w:rPr>
          <w:rFonts w:ascii="Times New Roman" w:hAnsi="Times New Roman" w:cs="Times New Roman"/>
        </w:rPr>
      </w:pPr>
      <w:r w:rsidRPr="00E32C7A">
        <w:rPr>
          <w:rFonts w:ascii="Times New Roman" w:hAnsi="Times New Roman" w:cs="Times New Roman"/>
        </w:rPr>
        <w:t>As part of our fixed fee we will:</w:t>
      </w:r>
    </w:p>
    <w:p w:rsidR="00E32C7A" w:rsidRPr="00E32C7A" w:rsidRDefault="00E32C7A" w:rsidP="00E32C7A">
      <w:pPr>
        <w:numPr>
          <w:ilvl w:val="0"/>
          <w:numId w:val="21"/>
        </w:numPr>
        <w:rPr>
          <w:rFonts w:ascii="Times New Roman" w:hAnsi="Times New Roman" w:cs="Times New Roman"/>
        </w:rPr>
      </w:pPr>
      <w:r w:rsidRPr="00E32C7A">
        <w:rPr>
          <w:rFonts w:ascii="Times New Roman" w:hAnsi="Times New Roman" w:cs="Times New Roman"/>
        </w:rPr>
        <w:t xml:space="preserve">Identify the </w:t>
      </w:r>
      <w:r w:rsidR="00CB55CF">
        <w:rPr>
          <w:rFonts w:ascii="Times New Roman" w:hAnsi="Times New Roman" w:cs="Times New Roman"/>
        </w:rPr>
        <w:t>local authority</w:t>
      </w:r>
    </w:p>
    <w:p w:rsidR="00E32C7A" w:rsidRPr="00E32C7A" w:rsidRDefault="00E32C7A" w:rsidP="00E32C7A">
      <w:pPr>
        <w:numPr>
          <w:ilvl w:val="0"/>
          <w:numId w:val="21"/>
        </w:numPr>
        <w:rPr>
          <w:rFonts w:ascii="Times New Roman" w:hAnsi="Times New Roman" w:cs="Times New Roman"/>
        </w:rPr>
      </w:pPr>
      <w:r w:rsidRPr="00E32C7A">
        <w:rPr>
          <w:rFonts w:ascii="Times New Roman" w:hAnsi="Times New Roman" w:cs="Times New Roman"/>
        </w:rPr>
        <w:t>Accurately identify the type of application you will require</w:t>
      </w:r>
    </w:p>
    <w:p w:rsidR="00E32C7A" w:rsidRPr="00E32C7A" w:rsidRDefault="00E32C7A" w:rsidP="00E32C7A">
      <w:pPr>
        <w:numPr>
          <w:ilvl w:val="0"/>
          <w:numId w:val="21"/>
        </w:numPr>
        <w:rPr>
          <w:rFonts w:ascii="Times New Roman" w:hAnsi="Times New Roman" w:cs="Times New Roman"/>
        </w:rPr>
      </w:pPr>
      <w:r w:rsidRPr="00E32C7A">
        <w:rPr>
          <w:rFonts w:ascii="Times New Roman" w:hAnsi="Times New Roman" w:cs="Times New Roman"/>
        </w:rPr>
        <w:t>Obtain the relevant documents required to make the application</w:t>
      </w:r>
    </w:p>
    <w:p w:rsidR="00E32C7A" w:rsidRPr="00E32C7A" w:rsidRDefault="00E32C7A" w:rsidP="00E32C7A">
      <w:pPr>
        <w:numPr>
          <w:ilvl w:val="0"/>
          <w:numId w:val="21"/>
        </w:numPr>
        <w:rPr>
          <w:rFonts w:ascii="Times New Roman" w:hAnsi="Times New Roman" w:cs="Times New Roman"/>
        </w:rPr>
      </w:pPr>
      <w:r w:rsidRPr="00E32C7A">
        <w:rPr>
          <w:rFonts w:ascii="Times New Roman" w:hAnsi="Times New Roman" w:cs="Times New Roman"/>
        </w:rPr>
        <w:t xml:space="preserve">Complete the </w:t>
      </w:r>
      <w:r w:rsidR="00CB55CF">
        <w:rPr>
          <w:rFonts w:ascii="Times New Roman" w:hAnsi="Times New Roman" w:cs="Times New Roman"/>
        </w:rPr>
        <w:t>electronic or paper based a</w:t>
      </w:r>
      <w:r w:rsidRPr="00E32C7A">
        <w:rPr>
          <w:rFonts w:ascii="Times New Roman" w:hAnsi="Times New Roman" w:cs="Times New Roman"/>
        </w:rPr>
        <w:t xml:space="preserve">pplication </w:t>
      </w:r>
      <w:r w:rsidR="00CB55CF">
        <w:rPr>
          <w:rFonts w:ascii="Times New Roman" w:hAnsi="Times New Roman" w:cs="Times New Roman"/>
        </w:rPr>
        <w:t xml:space="preserve">to the local authority </w:t>
      </w:r>
    </w:p>
    <w:p w:rsidR="00E32C7A" w:rsidRPr="00CB55CF" w:rsidRDefault="00CB55CF" w:rsidP="00CB55CF">
      <w:pPr>
        <w:numPr>
          <w:ilvl w:val="0"/>
          <w:numId w:val="21"/>
        </w:numPr>
        <w:rPr>
          <w:rFonts w:ascii="Times New Roman" w:hAnsi="Times New Roman" w:cs="Times New Roman"/>
        </w:rPr>
      </w:pPr>
      <w:r>
        <w:rPr>
          <w:rFonts w:ascii="Times New Roman" w:hAnsi="Times New Roman" w:cs="Times New Roman"/>
        </w:rPr>
        <w:t>Correspond and negotiate with the local authorities your goals to be reflected in the licence</w:t>
      </w:r>
    </w:p>
    <w:p w:rsidR="00E32C7A" w:rsidRPr="00E32C7A" w:rsidRDefault="00CB55CF" w:rsidP="00E32C7A">
      <w:pPr>
        <w:numPr>
          <w:ilvl w:val="0"/>
          <w:numId w:val="21"/>
        </w:numPr>
        <w:rPr>
          <w:rFonts w:ascii="Times New Roman" w:hAnsi="Times New Roman" w:cs="Times New Roman"/>
        </w:rPr>
      </w:pPr>
      <w:r>
        <w:rPr>
          <w:rFonts w:ascii="Times New Roman" w:hAnsi="Times New Roman" w:cs="Times New Roman"/>
        </w:rPr>
        <w:t>Await receipt of the licence application</w:t>
      </w:r>
    </w:p>
    <w:p w:rsidR="00E32C7A" w:rsidRPr="00E32C7A" w:rsidRDefault="00E32C7A" w:rsidP="00E32C7A">
      <w:pPr>
        <w:rPr>
          <w:rFonts w:ascii="Times New Roman" w:hAnsi="Times New Roman" w:cs="Times New Roman"/>
        </w:rPr>
      </w:pPr>
      <w:r w:rsidRPr="00E32C7A">
        <w:rPr>
          <w:rFonts w:ascii="Times New Roman" w:hAnsi="Times New Roman" w:cs="Times New Roman"/>
        </w:rPr>
        <w:t xml:space="preserve">Typically, obtaining the </w:t>
      </w:r>
      <w:r w:rsidR="00CB55CF">
        <w:rPr>
          <w:rFonts w:ascii="Times New Roman" w:hAnsi="Times New Roman" w:cs="Times New Roman"/>
        </w:rPr>
        <w:t>licence</w:t>
      </w:r>
      <w:r w:rsidRPr="00E32C7A">
        <w:rPr>
          <w:rFonts w:ascii="Times New Roman" w:hAnsi="Times New Roman" w:cs="Times New Roman"/>
        </w:rPr>
        <w:t xml:space="preserve"> takes between 4 to 16 weeks, but can be considerably longer </w:t>
      </w:r>
      <w:r w:rsidR="00CB55CF">
        <w:rPr>
          <w:rFonts w:ascii="Times New Roman" w:hAnsi="Times New Roman" w:cs="Times New Roman"/>
        </w:rPr>
        <w:t>if there are issues the local authority wish to raise an objection towards.</w:t>
      </w:r>
      <w:r w:rsidRPr="00E32C7A">
        <w:rPr>
          <w:rFonts w:ascii="Times New Roman" w:hAnsi="Times New Roman" w:cs="Times New Roman"/>
        </w:rPr>
        <w:t xml:space="preserve">  </w:t>
      </w:r>
    </w:p>
    <w:p w:rsidR="00E32C7A" w:rsidRPr="00E32C7A" w:rsidRDefault="00E32C7A" w:rsidP="00E32C7A">
      <w:pPr>
        <w:rPr>
          <w:rFonts w:ascii="Times New Roman" w:hAnsi="Times New Roman" w:cs="Times New Roman"/>
        </w:rPr>
      </w:pPr>
    </w:p>
    <w:p w:rsidR="00E32C7A" w:rsidRPr="00E32C7A" w:rsidRDefault="00CB55CF" w:rsidP="00E32C7A">
      <w:pPr>
        <w:rPr>
          <w:rFonts w:ascii="Times New Roman" w:hAnsi="Times New Roman" w:cs="Times New Roman"/>
        </w:rPr>
      </w:pPr>
      <w:r>
        <w:rPr>
          <w:rFonts w:ascii="Times New Roman" w:hAnsi="Times New Roman" w:cs="Times New Roman"/>
          <w:b/>
          <w:bCs/>
          <w:u w:val="single"/>
        </w:rPr>
        <w:t>Licencing</w:t>
      </w:r>
      <w:r w:rsidR="00E32C7A" w:rsidRPr="00E32C7A">
        <w:rPr>
          <w:rFonts w:ascii="Times New Roman" w:hAnsi="Times New Roman" w:cs="Times New Roman"/>
          <w:b/>
          <w:bCs/>
          <w:u w:val="single"/>
        </w:rPr>
        <w:t xml:space="preserve"> team and experience</w:t>
      </w:r>
    </w:p>
    <w:tbl>
      <w:tblPr>
        <w:tblW w:w="1620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050"/>
        <w:gridCol w:w="4050"/>
        <w:gridCol w:w="4050"/>
        <w:gridCol w:w="4050"/>
      </w:tblGrid>
      <w:tr w:rsidR="00E32C7A" w:rsidRPr="00E32C7A" w:rsidTr="00532C15">
        <w:trPr>
          <w:trHeight w:val="433"/>
        </w:trPr>
        <w:tc>
          <w:tcPr>
            <w:tcW w:w="4050" w:type="dxa"/>
            <w:shd w:val="clear" w:color="auto" w:fill="FFFFFF" w:themeFill="background1"/>
            <w:tcMar>
              <w:top w:w="90" w:type="dxa"/>
              <w:left w:w="360" w:type="dxa"/>
              <w:bottom w:w="90" w:type="dxa"/>
              <w:right w:w="360" w:type="dxa"/>
            </w:tcMar>
            <w:vAlign w:val="center"/>
            <w:hideMark/>
          </w:tcPr>
          <w:p w:rsidR="00E32C7A" w:rsidRPr="00E32C7A" w:rsidRDefault="00E32C7A" w:rsidP="00E32C7A">
            <w:pPr>
              <w:rPr>
                <w:rFonts w:ascii="Times New Roman" w:hAnsi="Times New Roman" w:cs="Times New Roman"/>
              </w:rPr>
            </w:pPr>
            <w:r w:rsidRPr="00E32C7A">
              <w:rPr>
                <w:rFonts w:ascii="Times New Roman" w:hAnsi="Times New Roman" w:cs="Times New Roman"/>
                <w:b/>
                <w:bCs/>
              </w:rPr>
              <w:t>Name</w:t>
            </w:r>
          </w:p>
        </w:tc>
        <w:tc>
          <w:tcPr>
            <w:tcW w:w="4050" w:type="dxa"/>
            <w:shd w:val="clear" w:color="auto" w:fill="FFFFFF" w:themeFill="background1"/>
            <w:tcMar>
              <w:top w:w="90" w:type="dxa"/>
              <w:left w:w="360" w:type="dxa"/>
              <w:bottom w:w="90" w:type="dxa"/>
              <w:right w:w="360" w:type="dxa"/>
            </w:tcMar>
            <w:vAlign w:val="center"/>
            <w:hideMark/>
          </w:tcPr>
          <w:p w:rsidR="00E32C7A" w:rsidRPr="00E32C7A" w:rsidRDefault="00E32C7A" w:rsidP="00E32C7A">
            <w:pPr>
              <w:rPr>
                <w:rFonts w:ascii="Times New Roman" w:hAnsi="Times New Roman" w:cs="Times New Roman"/>
              </w:rPr>
            </w:pPr>
            <w:r w:rsidRPr="00E32C7A">
              <w:rPr>
                <w:rFonts w:ascii="Times New Roman" w:hAnsi="Times New Roman" w:cs="Times New Roman"/>
                <w:b/>
                <w:bCs/>
              </w:rPr>
              <w:t>Position at Vas Solicitors</w:t>
            </w:r>
          </w:p>
        </w:tc>
        <w:tc>
          <w:tcPr>
            <w:tcW w:w="4050" w:type="dxa"/>
            <w:shd w:val="clear" w:color="auto" w:fill="FFFFFF" w:themeFill="background1"/>
            <w:tcMar>
              <w:top w:w="90" w:type="dxa"/>
              <w:left w:w="360" w:type="dxa"/>
              <w:bottom w:w="90" w:type="dxa"/>
              <w:right w:w="360" w:type="dxa"/>
            </w:tcMar>
            <w:vAlign w:val="center"/>
            <w:hideMark/>
          </w:tcPr>
          <w:p w:rsidR="00E32C7A" w:rsidRPr="00E32C7A" w:rsidRDefault="00E32C7A" w:rsidP="00E32C7A">
            <w:pPr>
              <w:rPr>
                <w:rFonts w:ascii="Times New Roman" w:hAnsi="Times New Roman" w:cs="Times New Roman"/>
              </w:rPr>
            </w:pPr>
            <w:r w:rsidRPr="00E32C7A">
              <w:rPr>
                <w:rFonts w:ascii="Times New Roman" w:hAnsi="Times New Roman" w:cs="Times New Roman"/>
                <w:b/>
                <w:bCs/>
              </w:rPr>
              <w:t>Qualifications</w:t>
            </w:r>
          </w:p>
        </w:tc>
        <w:tc>
          <w:tcPr>
            <w:tcW w:w="4050" w:type="dxa"/>
            <w:shd w:val="clear" w:color="auto" w:fill="FFFFFF" w:themeFill="background1"/>
            <w:tcMar>
              <w:top w:w="90" w:type="dxa"/>
              <w:left w:w="360" w:type="dxa"/>
              <w:bottom w:w="90" w:type="dxa"/>
              <w:right w:w="360" w:type="dxa"/>
            </w:tcMar>
            <w:vAlign w:val="center"/>
            <w:hideMark/>
          </w:tcPr>
          <w:p w:rsidR="00E32C7A" w:rsidRPr="00E32C7A" w:rsidRDefault="00E32C7A" w:rsidP="00E32C7A">
            <w:pPr>
              <w:rPr>
                <w:rFonts w:ascii="Times New Roman" w:hAnsi="Times New Roman" w:cs="Times New Roman"/>
              </w:rPr>
            </w:pPr>
            <w:r w:rsidRPr="00E32C7A">
              <w:rPr>
                <w:rFonts w:ascii="Times New Roman" w:hAnsi="Times New Roman" w:cs="Times New Roman"/>
                <w:b/>
                <w:bCs/>
              </w:rPr>
              <w:t>Relevant Experience</w:t>
            </w:r>
          </w:p>
        </w:tc>
      </w:tr>
      <w:tr w:rsidR="00E32C7A" w:rsidRPr="00E32C7A" w:rsidTr="00532C15">
        <w:trPr>
          <w:trHeight w:val="433"/>
        </w:trPr>
        <w:tc>
          <w:tcPr>
            <w:tcW w:w="4050" w:type="dxa"/>
            <w:shd w:val="clear" w:color="auto" w:fill="FFFFFF" w:themeFill="background1"/>
            <w:tcMar>
              <w:top w:w="90" w:type="dxa"/>
              <w:left w:w="360" w:type="dxa"/>
              <w:bottom w:w="90" w:type="dxa"/>
              <w:right w:w="360" w:type="dxa"/>
            </w:tcMar>
            <w:vAlign w:val="center"/>
            <w:hideMark/>
          </w:tcPr>
          <w:p w:rsidR="00E32C7A" w:rsidRPr="00E32C7A" w:rsidRDefault="00E32C7A" w:rsidP="00E32C7A">
            <w:pPr>
              <w:rPr>
                <w:rFonts w:ascii="Times New Roman" w:hAnsi="Times New Roman" w:cs="Times New Roman"/>
              </w:rPr>
            </w:pPr>
            <w:r w:rsidRPr="00E32C7A">
              <w:rPr>
                <w:rFonts w:ascii="Times New Roman" w:hAnsi="Times New Roman" w:cs="Times New Roman"/>
              </w:rPr>
              <w:t>Veeravagu Vaaheesan</w:t>
            </w:r>
          </w:p>
        </w:tc>
        <w:tc>
          <w:tcPr>
            <w:tcW w:w="4050" w:type="dxa"/>
            <w:shd w:val="clear" w:color="auto" w:fill="FFFFFF" w:themeFill="background1"/>
            <w:tcMar>
              <w:top w:w="90" w:type="dxa"/>
              <w:left w:w="360" w:type="dxa"/>
              <w:bottom w:w="90" w:type="dxa"/>
              <w:right w:w="360" w:type="dxa"/>
            </w:tcMar>
            <w:vAlign w:val="center"/>
            <w:hideMark/>
          </w:tcPr>
          <w:p w:rsidR="00E32C7A" w:rsidRPr="00E32C7A" w:rsidRDefault="00E32C7A" w:rsidP="00E32C7A">
            <w:pPr>
              <w:rPr>
                <w:rFonts w:ascii="Times New Roman" w:hAnsi="Times New Roman" w:cs="Times New Roman"/>
              </w:rPr>
            </w:pPr>
            <w:r w:rsidRPr="00E32C7A">
              <w:rPr>
                <w:rFonts w:ascii="Times New Roman" w:hAnsi="Times New Roman" w:cs="Times New Roman"/>
              </w:rPr>
              <w:t>Shareholder / Director</w:t>
            </w:r>
          </w:p>
        </w:tc>
        <w:tc>
          <w:tcPr>
            <w:tcW w:w="4050" w:type="dxa"/>
            <w:shd w:val="clear" w:color="auto" w:fill="FFFFFF" w:themeFill="background1"/>
            <w:tcMar>
              <w:top w:w="90" w:type="dxa"/>
              <w:left w:w="360" w:type="dxa"/>
              <w:bottom w:w="90" w:type="dxa"/>
              <w:right w:w="360" w:type="dxa"/>
            </w:tcMar>
            <w:vAlign w:val="center"/>
            <w:hideMark/>
          </w:tcPr>
          <w:p w:rsidR="00E32C7A" w:rsidRPr="00E32C7A" w:rsidRDefault="00D3346C" w:rsidP="00E32C7A">
            <w:pPr>
              <w:rPr>
                <w:rFonts w:ascii="Times New Roman" w:hAnsi="Times New Roman" w:cs="Times New Roman"/>
              </w:rPr>
            </w:pPr>
            <w:r>
              <w:rPr>
                <w:rFonts w:ascii="Times New Roman" w:hAnsi="Times New Roman" w:cs="Times New Roman"/>
              </w:rPr>
              <w:t>Solicitor of the senior courts</w:t>
            </w:r>
          </w:p>
        </w:tc>
        <w:tc>
          <w:tcPr>
            <w:tcW w:w="4050" w:type="dxa"/>
            <w:shd w:val="clear" w:color="auto" w:fill="FFFFFF" w:themeFill="background1"/>
            <w:tcMar>
              <w:top w:w="90" w:type="dxa"/>
              <w:left w:w="360" w:type="dxa"/>
              <w:bottom w:w="90" w:type="dxa"/>
              <w:right w:w="360" w:type="dxa"/>
            </w:tcMar>
            <w:vAlign w:val="center"/>
            <w:hideMark/>
          </w:tcPr>
          <w:p w:rsidR="00E32C7A" w:rsidRPr="00E32C7A" w:rsidRDefault="00E50712" w:rsidP="00E32C7A">
            <w:pPr>
              <w:rPr>
                <w:rFonts w:ascii="Times New Roman" w:hAnsi="Times New Roman" w:cs="Times New Roman"/>
              </w:rPr>
            </w:pPr>
            <w:r>
              <w:rPr>
                <w:rFonts w:ascii="Times New Roman" w:hAnsi="Times New Roman" w:cs="Times New Roman"/>
              </w:rPr>
              <w:t>9+</w:t>
            </w:r>
            <w:r w:rsidR="00E32C7A" w:rsidRPr="00E32C7A">
              <w:rPr>
                <w:rFonts w:ascii="Times New Roman" w:hAnsi="Times New Roman" w:cs="Times New Roman"/>
              </w:rPr>
              <w:t xml:space="preserve"> </w:t>
            </w:r>
            <w:r>
              <w:rPr>
                <w:rFonts w:ascii="Times New Roman" w:hAnsi="Times New Roman" w:cs="Times New Roman"/>
              </w:rPr>
              <w:t xml:space="preserve">years </w:t>
            </w:r>
            <w:r w:rsidR="00E32C7A" w:rsidRPr="00E32C7A">
              <w:rPr>
                <w:rFonts w:ascii="Times New Roman" w:hAnsi="Times New Roman" w:cs="Times New Roman"/>
              </w:rPr>
              <w:t>Post Qualification Experience</w:t>
            </w:r>
          </w:p>
        </w:tc>
      </w:tr>
      <w:tr w:rsidR="00E32C7A" w:rsidRPr="00E32C7A" w:rsidTr="00532C15">
        <w:trPr>
          <w:trHeight w:val="433"/>
        </w:trPr>
        <w:tc>
          <w:tcPr>
            <w:tcW w:w="4050" w:type="dxa"/>
            <w:shd w:val="clear" w:color="auto" w:fill="FFFFFF" w:themeFill="background1"/>
            <w:tcMar>
              <w:top w:w="90" w:type="dxa"/>
              <w:left w:w="360" w:type="dxa"/>
              <w:bottom w:w="90" w:type="dxa"/>
              <w:right w:w="360" w:type="dxa"/>
            </w:tcMar>
            <w:vAlign w:val="center"/>
            <w:hideMark/>
          </w:tcPr>
          <w:p w:rsidR="00E32C7A" w:rsidRPr="00E32C7A" w:rsidRDefault="00E32C7A" w:rsidP="00E32C7A">
            <w:pPr>
              <w:rPr>
                <w:rFonts w:ascii="Times New Roman" w:hAnsi="Times New Roman" w:cs="Times New Roman"/>
              </w:rPr>
            </w:pPr>
            <w:r w:rsidRPr="00E32C7A">
              <w:rPr>
                <w:rFonts w:ascii="Times New Roman" w:hAnsi="Times New Roman" w:cs="Times New Roman"/>
              </w:rPr>
              <w:t>Evanjalin Vivekanandarajah</w:t>
            </w:r>
          </w:p>
        </w:tc>
        <w:tc>
          <w:tcPr>
            <w:tcW w:w="4050" w:type="dxa"/>
            <w:shd w:val="clear" w:color="auto" w:fill="FFFFFF" w:themeFill="background1"/>
            <w:tcMar>
              <w:top w:w="90" w:type="dxa"/>
              <w:left w:w="360" w:type="dxa"/>
              <w:bottom w:w="90" w:type="dxa"/>
              <w:right w:w="360" w:type="dxa"/>
            </w:tcMar>
            <w:vAlign w:val="center"/>
            <w:hideMark/>
          </w:tcPr>
          <w:p w:rsidR="00E32C7A" w:rsidRPr="00E32C7A" w:rsidRDefault="00E32C7A" w:rsidP="00E32C7A">
            <w:pPr>
              <w:rPr>
                <w:rFonts w:ascii="Times New Roman" w:hAnsi="Times New Roman" w:cs="Times New Roman"/>
              </w:rPr>
            </w:pPr>
            <w:r w:rsidRPr="00E32C7A">
              <w:rPr>
                <w:rFonts w:ascii="Times New Roman" w:hAnsi="Times New Roman" w:cs="Times New Roman"/>
              </w:rPr>
              <w:t xml:space="preserve">Director </w:t>
            </w:r>
          </w:p>
        </w:tc>
        <w:tc>
          <w:tcPr>
            <w:tcW w:w="4050" w:type="dxa"/>
            <w:shd w:val="clear" w:color="auto" w:fill="FFFFFF" w:themeFill="background1"/>
            <w:tcMar>
              <w:top w:w="90" w:type="dxa"/>
              <w:left w:w="360" w:type="dxa"/>
              <w:bottom w:w="90" w:type="dxa"/>
              <w:right w:w="360" w:type="dxa"/>
            </w:tcMar>
            <w:vAlign w:val="center"/>
            <w:hideMark/>
          </w:tcPr>
          <w:p w:rsidR="00E32C7A" w:rsidRPr="00E32C7A" w:rsidRDefault="00D3346C" w:rsidP="00E32C7A">
            <w:pPr>
              <w:rPr>
                <w:rFonts w:ascii="Times New Roman" w:hAnsi="Times New Roman" w:cs="Times New Roman"/>
              </w:rPr>
            </w:pPr>
            <w:r>
              <w:rPr>
                <w:rFonts w:ascii="Times New Roman" w:hAnsi="Times New Roman" w:cs="Times New Roman"/>
              </w:rPr>
              <w:t>Solicitor of the senior courts</w:t>
            </w:r>
          </w:p>
        </w:tc>
        <w:tc>
          <w:tcPr>
            <w:tcW w:w="4050" w:type="dxa"/>
            <w:shd w:val="clear" w:color="auto" w:fill="FFFFFF" w:themeFill="background1"/>
            <w:tcMar>
              <w:top w:w="90" w:type="dxa"/>
              <w:left w:w="360" w:type="dxa"/>
              <w:bottom w:w="90" w:type="dxa"/>
              <w:right w:w="360" w:type="dxa"/>
            </w:tcMar>
            <w:vAlign w:val="center"/>
            <w:hideMark/>
          </w:tcPr>
          <w:p w:rsidR="00E32C7A" w:rsidRPr="00E32C7A" w:rsidRDefault="00E32C7A" w:rsidP="00E32C7A">
            <w:pPr>
              <w:rPr>
                <w:rFonts w:ascii="Times New Roman" w:hAnsi="Times New Roman" w:cs="Times New Roman"/>
              </w:rPr>
            </w:pPr>
            <w:r w:rsidRPr="00E32C7A">
              <w:rPr>
                <w:rFonts w:ascii="Times New Roman" w:hAnsi="Times New Roman" w:cs="Times New Roman"/>
              </w:rPr>
              <w:t>1</w:t>
            </w:r>
            <w:r w:rsidR="00C51DF6">
              <w:rPr>
                <w:rFonts w:ascii="Times New Roman" w:hAnsi="Times New Roman" w:cs="Times New Roman"/>
              </w:rPr>
              <w:t>+</w:t>
            </w:r>
            <w:r w:rsidRPr="00E32C7A">
              <w:rPr>
                <w:rFonts w:ascii="Times New Roman" w:hAnsi="Times New Roman" w:cs="Times New Roman"/>
              </w:rPr>
              <w:t xml:space="preserve"> year</w:t>
            </w:r>
            <w:r w:rsidR="00E50712">
              <w:rPr>
                <w:rFonts w:ascii="Times New Roman" w:hAnsi="Times New Roman" w:cs="Times New Roman"/>
              </w:rPr>
              <w:t>s</w:t>
            </w:r>
            <w:r w:rsidRPr="00E32C7A">
              <w:rPr>
                <w:rFonts w:ascii="Times New Roman" w:hAnsi="Times New Roman" w:cs="Times New Roman"/>
              </w:rPr>
              <w:t xml:space="preserve"> Post Qualification Experience</w:t>
            </w:r>
          </w:p>
        </w:tc>
      </w:tr>
      <w:tr w:rsidR="00E32C7A" w:rsidRPr="00E32C7A" w:rsidTr="00532C15">
        <w:trPr>
          <w:trHeight w:val="433"/>
        </w:trPr>
        <w:tc>
          <w:tcPr>
            <w:tcW w:w="4050" w:type="dxa"/>
            <w:shd w:val="clear" w:color="auto" w:fill="FFFFFF" w:themeFill="background1"/>
            <w:tcMar>
              <w:top w:w="90" w:type="dxa"/>
              <w:left w:w="360" w:type="dxa"/>
              <w:bottom w:w="90" w:type="dxa"/>
              <w:right w:w="360" w:type="dxa"/>
            </w:tcMar>
            <w:vAlign w:val="center"/>
            <w:hideMark/>
          </w:tcPr>
          <w:p w:rsidR="00E32C7A" w:rsidRPr="00E32C7A" w:rsidRDefault="00E32C7A" w:rsidP="00E32C7A">
            <w:pPr>
              <w:rPr>
                <w:rFonts w:ascii="Times New Roman" w:hAnsi="Times New Roman" w:cs="Times New Roman"/>
              </w:rPr>
            </w:pPr>
            <w:r w:rsidRPr="00E32C7A">
              <w:rPr>
                <w:rFonts w:ascii="Times New Roman" w:hAnsi="Times New Roman" w:cs="Times New Roman"/>
              </w:rPr>
              <w:t>Anjalie Balasubramaniam</w:t>
            </w:r>
          </w:p>
        </w:tc>
        <w:tc>
          <w:tcPr>
            <w:tcW w:w="4050" w:type="dxa"/>
            <w:shd w:val="clear" w:color="auto" w:fill="FFFFFF" w:themeFill="background1"/>
            <w:tcMar>
              <w:top w:w="90" w:type="dxa"/>
              <w:left w:w="360" w:type="dxa"/>
              <w:bottom w:w="90" w:type="dxa"/>
              <w:right w:w="360" w:type="dxa"/>
            </w:tcMar>
            <w:vAlign w:val="center"/>
            <w:hideMark/>
          </w:tcPr>
          <w:p w:rsidR="00E32C7A" w:rsidRPr="00E32C7A" w:rsidRDefault="00E32C7A" w:rsidP="00E32C7A">
            <w:pPr>
              <w:rPr>
                <w:rFonts w:ascii="Times New Roman" w:hAnsi="Times New Roman" w:cs="Times New Roman"/>
              </w:rPr>
            </w:pPr>
            <w:r w:rsidRPr="00E32C7A">
              <w:rPr>
                <w:rFonts w:ascii="Times New Roman" w:hAnsi="Times New Roman" w:cs="Times New Roman"/>
              </w:rPr>
              <w:t>Trainee Solicitor</w:t>
            </w:r>
          </w:p>
        </w:tc>
        <w:tc>
          <w:tcPr>
            <w:tcW w:w="4050" w:type="dxa"/>
            <w:shd w:val="clear" w:color="auto" w:fill="FFFFFF" w:themeFill="background1"/>
            <w:tcMar>
              <w:top w:w="90" w:type="dxa"/>
              <w:left w:w="360" w:type="dxa"/>
              <w:bottom w:w="90" w:type="dxa"/>
              <w:right w:w="360" w:type="dxa"/>
            </w:tcMar>
            <w:vAlign w:val="center"/>
            <w:hideMark/>
          </w:tcPr>
          <w:p w:rsidR="00E32C7A" w:rsidRPr="00E32C7A" w:rsidRDefault="00D3346C" w:rsidP="00E32C7A">
            <w:pPr>
              <w:rPr>
                <w:rFonts w:ascii="Times New Roman" w:hAnsi="Times New Roman" w:cs="Times New Roman"/>
              </w:rPr>
            </w:pPr>
            <w:r>
              <w:rPr>
                <w:rFonts w:ascii="Times New Roman" w:hAnsi="Times New Roman" w:cs="Times New Roman"/>
              </w:rPr>
              <w:t>LLM, LPC</w:t>
            </w:r>
          </w:p>
        </w:tc>
        <w:tc>
          <w:tcPr>
            <w:tcW w:w="4050" w:type="dxa"/>
            <w:shd w:val="clear" w:color="auto" w:fill="FFFFFF" w:themeFill="background1"/>
            <w:tcMar>
              <w:top w:w="90" w:type="dxa"/>
              <w:left w:w="360" w:type="dxa"/>
              <w:bottom w:w="90" w:type="dxa"/>
              <w:right w:w="360" w:type="dxa"/>
            </w:tcMar>
            <w:vAlign w:val="center"/>
            <w:hideMark/>
          </w:tcPr>
          <w:p w:rsidR="00E32C7A" w:rsidRPr="00E32C7A" w:rsidRDefault="00CB55CF" w:rsidP="00E32C7A">
            <w:pPr>
              <w:rPr>
                <w:rFonts w:ascii="Times New Roman" w:hAnsi="Times New Roman" w:cs="Times New Roman"/>
              </w:rPr>
            </w:pPr>
            <w:r>
              <w:rPr>
                <w:rFonts w:ascii="Times New Roman" w:hAnsi="Times New Roman" w:cs="Times New Roman"/>
              </w:rPr>
              <w:t>1+ years in licensing applications</w:t>
            </w:r>
          </w:p>
        </w:tc>
      </w:tr>
      <w:tr w:rsidR="00E32C7A" w:rsidRPr="00E32C7A" w:rsidTr="00532C15">
        <w:trPr>
          <w:trHeight w:val="433"/>
        </w:trPr>
        <w:tc>
          <w:tcPr>
            <w:tcW w:w="4050" w:type="dxa"/>
            <w:shd w:val="clear" w:color="auto" w:fill="FFFFFF" w:themeFill="background1"/>
            <w:tcMar>
              <w:top w:w="90" w:type="dxa"/>
              <w:left w:w="360" w:type="dxa"/>
              <w:bottom w:w="90" w:type="dxa"/>
              <w:right w:w="360" w:type="dxa"/>
            </w:tcMar>
            <w:vAlign w:val="center"/>
            <w:hideMark/>
          </w:tcPr>
          <w:p w:rsidR="00E32C7A" w:rsidRPr="00E32C7A" w:rsidRDefault="00E32C7A" w:rsidP="00E32C7A">
            <w:pPr>
              <w:rPr>
                <w:rFonts w:ascii="Times New Roman" w:hAnsi="Times New Roman" w:cs="Times New Roman"/>
              </w:rPr>
            </w:pPr>
            <w:r w:rsidRPr="00E32C7A">
              <w:rPr>
                <w:rFonts w:ascii="Times New Roman" w:hAnsi="Times New Roman" w:cs="Times New Roman"/>
              </w:rPr>
              <w:t>Sunjay Issur</w:t>
            </w:r>
          </w:p>
        </w:tc>
        <w:tc>
          <w:tcPr>
            <w:tcW w:w="4050" w:type="dxa"/>
            <w:shd w:val="clear" w:color="auto" w:fill="FFFFFF" w:themeFill="background1"/>
            <w:tcMar>
              <w:top w:w="90" w:type="dxa"/>
              <w:left w:w="360" w:type="dxa"/>
              <w:bottom w:w="90" w:type="dxa"/>
              <w:right w:w="360" w:type="dxa"/>
            </w:tcMar>
            <w:vAlign w:val="center"/>
            <w:hideMark/>
          </w:tcPr>
          <w:p w:rsidR="00E32C7A" w:rsidRPr="00E32C7A" w:rsidRDefault="00E32C7A" w:rsidP="00E32C7A">
            <w:pPr>
              <w:rPr>
                <w:rFonts w:ascii="Times New Roman" w:hAnsi="Times New Roman" w:cs="Times New Roman"/>
              </w:rPr>
            </w:pPr>
            <w:r w:rsidRPr="00E32C7A">
              <w:rPr>
                <w:rFonts w:ascii="Times New Roman" w:hAnsi="Times New Roman" w:cs="Times New Roman"/>
              </w:rPr>
              <w:t>Trainee Solicitor</w:t>
            </w:r>
          </w:p>
        </w:tc>
        <w:tc>
          <w:tcPr>
            <w:tcW w:w="4050" w:type="dxa"/>
            <w:shd w:val="clear" w:color="auto" w:fill="FFFFFF" w:themeFill="background1"/>
            <w:tcMar>
              <w:top w:w="90" w:type="dxa"/>
              <w:left w:w="360" w:type="dxa"/>
              <w:bottom w:w="90" w:type="dxa"/>
              <w:right w:w="360" w:type="dxa"/>
            </w:tcMar>
            <w:vAlign w:val="center"/>
            <w:hideMark/>
          </w:tcPr>
          <w:p w:rsidR="00E32C7A" w:rsidRPr="00E32C7A" w:rsidRDefault="00D3346C" w:rsidP="00E32C7A">
            <w:pPr>
              <w:rPr>
                <w:rFonts w:ascii="Times New Roman" w:hAnsi="Times New Roman" w:cs="Times New Roman"/>
              </w:rPr>
            </w:pPr>
            <w:r>
              <w:rPr>
                <w:rFonts w:ascii="Times New Roman" w:hAnsi="Times New Roman" w:cs="Times New Roman"/>
              </w:rPr>
              <w:t>LLB</w:t>
            </w:r>
          </w:p>
        </w:tc>
        <w:tc>
          <w:tcPr>
            <w:tcW w:w="4050" w:type="dxa"/>
            <w:shd w:val="clear" w:color="auto" w:fill="FFFFFF" w:themeFill="background1"/>
            <w:tcMar>
              <w:top w:w="90" w:type="dxa"/>
              <w:left w:w="360" w:type="dxa"/>
              <w:bottom w:w="90" w:type="dxa"/>
              <w:right w:w="360" w:type="dxa"/>
            </w:tcMar>
            <w:vAlign w:val="center"/>
            <w:hideMark/>
          </w:tcPr>
          <w:p w:rsidR="00E32C7A" w:rsidRPr="00E32C7A" w:rsidRDefault="00CB55CF" w:rsidP="00E32C7A">
            <w:pPr>
              <w:rPr>
                <w:rFonts w:ascii="Times New Roman" w:hAnsi="Times New Roman" w:cs="Times New Roman"/>
              </w:rPr>
            </w:pPr>
            <w:r>
              <w:rPr>
                <w:rFonts w:ascii="Times New Roman" w:hAnsi="Times New Roman" w:cs="Times New Roman"/>
              </w:rPr>
              <w:t xml:space="preserve">1+ years in licencing applications </w:t>
            </w:r>
          </w:p>
        </w:tc>
      </w:tr>
    </w:tbl>
    <w:p w:rsidR="00E32C7A" w:rsidRPr="00E32C7A" w:rsidRDefault="00E32C7A" w:rsidP="00E32C7A">
      <w:pPr>
        <w:rPr>
          <w:rFonts w:ascii="Times New Roman" w:hAnsi="Times New Roman" w:cs="Times New Roman"/>
          <w:b/>
          <w:bCs/>
        </w:rPr>
      </w:pPr>
    </w:p>
    <w:p w:rsidR="00E32C7A" w:rsidRDefault="00E32C7A" w:rsidP="00E32C7A">
      <w:pPr>
        <w:rPr>
          <w:rFonts w:ascii="Times New Roman" w:hAnsi="Times New Roman" w:cs="Times New Roman"/>
          <w:b/>
          <w:bCs/>
        </w:rPr>
      </w:pPr>
    </w:p>
    <w:p w:rsidR="00532C15" w:rsidRDefault="00532C15" w:rsidP="00E32C7A">
      <w:pPr>
        <w:rPr>
          <w:rFonts w:ascii="Times New Roman" w:hAnsi="Times New Roman" w:cs="Times New Roman"/>
          <w:b/>
          <w:bCs/>
        </w:rPr>
      </w:pPr>
    </w:p>
    <w:p w:rsidR="00532C15" w:rsidRDefault="00532C15" w:rsidP="00E32C7A">
      <w:pPr>
        <w:rPr>
          <w:rFonts w:ascii="Times New Roman" w:hAnsi="Times New Roman" w:cs="Times New Roman"/>
          <w:b/>
          <w:bCs/>
        </w:rPr>
      </w:pPr>
    </w:p>
    <w:p w:rsidR="00532C15" w:rsidRDefault="00532C15" w:rsidP="00E32C7A">
      <w:pPr>
        <w:rPr>
          <w:rFonts w:ascii="Times New Roman" w:hAnsi="Times New Roman" w:cs="Times New Roman"/>
          <w:b/>
          <w:bCs/>
        </w:rPr>
      </w:pPr>
    </w:p>
    <w:p w:rsidR="00532C15" w:rsidRDefault="00532C15" w:rsidP="00E32C7A">
      <w:pPr>
        <w:rPr>
          <w:rFonts w:ascii="Times New Roman" w:hAnsi="Times New Roman" w:cs="Times New Roman"/>
          <w:b/>
          <w:bCs/>
        </w:rPr>
      </w:pPr>
    </w:p>
    <w:p w:rsidR="00532C15" w:rsidRDefault="00532C15" w:rsidP="00E32C7A">
      <w:pPr>
        <w:rPr>
          <w:rFonts w:ascii="Times New Roman" w:hAnsi="Times New Roman" w:cs="Times New Roman"/>
          <w:b/>
          <w:bCs/>
        </w:rPr>
      </w:pPr>
    </w:p>
    <w:p w:rsidR="00532C15" w:rsidRDefault="00532C15" w:rsidP="00E32C7A">
      <w:pPr>
        <w:rPr>
          <w:rFonts w:ascii="Times New Roman" w:hAnsi="Times New Roman" w:cs="Times New Roman"/>
          <w:b/>
          <w:bCs/>
        </w:rPr>
      </w:pPr>
    </w:p>
    <w:p w:rsidR="00532C15" w:rsidRDefault="00532C15" w:rsidP="00E32C7A">
      <w:pPr>
        <w:rPr>
          <w:rFonts w:ascii="Times New Roman" w:hAnsi="Times New Roman" w:cs="Times New Roman"/>
          <w:b/>
          <w:bCs/>
        </w:rPr>
      </w:pPr>
    </w:p>
    <w:p w:rsidR="00532C15" w:rsidRPr="00E32C7A" w:rsidRDefault="00532C15" w:rsidP="00E32C7A">
      <w:pPr>
        <w:rPr>
          <w:rFonts w:ascii="Times New Roman" w:hAnsi="Times New Roman" w:cs="Times New Roman"/>
          <w:b/>
          <w:bCs/>
        </w:rPr>
      </w:pPr>
    </w:p>
    <w:p w:rsidR="00177F7E" w:rsidRDefault="00177F7E" w:rsidP="00E6177D">
      <w:pPr>
        <w:rPr>
          <w:rFonts w:ascii="Times New Roman" w:hAnsi="Times New Roman" w:cs="Times New Roman"/>
          <w:b/>
          <w:bCs/>
        </w:rPr>
      </w:pPr>
    </w:p>
    <w:p w:rsidR="00085CE8" w:rsidRDefault="00085CE8" w:rsidP="00E6177D">
      <w:pPr>
        <w:rPr>
          <w:rFonts w:ascii="Times New Roman" w:hAnsi="Times New Roman" w:cs="Times New Roman"/>
          <w:b/>
          <w:bCs/>
        </w:rPr>
      </w:pPr>
    </w:p>
    <w:p w:rsidR="00085CE8" w:rsidRPr="000A2126" w:rsidRDefault="00085CE8" w:rsidP="00085CE8">
      <w:pPr>
        <w:rPr>
          <w:rFonts w:ascii="Times New Roman" w:hAnsi="Times New Roman" w:cs="Times New Roman"/>
          <w:b/>
          <w:bCs/>
          <w:sz w:val="36"/>
          <w:u w:val="single"/>
        </w:rPr>
      </w:pPr>
      <w:r w:rsidRPr="000A2126">
        <w:rPr>
          <w:rFonts w:ascii="Times New Roman" w:hAnsi="Times New Roman" w:cs="Times New Roman"/>
          <w:b/>
          <w:bCs/>
          <w:sz w:val="36"/>
          <w:u w:val="single"/>
        </w:rPr>
        <w:t>Debt Recovery</w:t>
      </w:r>
      <w:r w:rsidR="000A2126">
        <w:rPr>
          <w:rFonts w:ascii="Times New Roman" w:hAnsi="Times New Roman" w:cs="Times New Roman"/>
          <w:b/>
          <w:bCs/>
          <w:sz w:val="36"/>
          <w:u w:val="single"/>
        </w:rPr>
        <w:t xml:space="preserve"> (Undisputed) </w:t>
      </w:r>
      <w:r w:rsidR="000D2D3C">
        <w:rPr>
          <w:rFonts w:ascii="Times New Roman" w:hAnsi="Times New Roman" w:cs="Times New Roman"/>
          <w:b/>
          <w:bCs/>
          <w:sz w:val="36"/>
          <w:u w:val="single"/>
        </w:rPr>
        <w:t>Work Fees</w:t>
      </w:r>
    </w:p>
    <w:p w:rsidR="00085CE8" w:rsidRPr="00085CE8" w:rsidRDefault="00085CE8" w:rsidP="00085CE8">
      <w:pPr>
        <w:rPr>
          <w:rFonts w:ascii="Times New Roman" w:hAnsi="Times New Roman" w:cs="Times New Roman"/>
          <w:bCs/>
        </w:rPr>
      </w:pPr>
      <w:r w:rsidRPr="00085CE8">
        <w:rPr>
          <w:rFonts w:ascii="Times New Roman" w:hAnsi="Times New Roman" w:cs="Times New Roman"/>
          <w:bCs/>
        </w:rPr>
        <w:t>These costs apply where your claim is in relation to an unpaid invoice which is not disputed and enforcement action is not needed. If the other party disputes your claim at any point, we will discuss any further work required and provide you with revised advice about costs if necessary, which could be on a fixed fee (e.g. if a one off letter is required), or an hourly rate if more extensive work is needed.</w:t>
      </w:r>
    </w:p>
    <w:tbl>
      <w:tblPr>
        <w:tblW w:w="13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533"/>
        <w:gridCol w:w="4533"/>
        <w:gridCol w:w="4534"/>
      </w:tblGrid>
      <w:tr w:rsidR="00085CE8" w:rsidRPr="00085CE8" w:rsidTr="00532C15">
        <w:trPr>
          <w:trHeight w:val="706"/>
        </w:trPr>
        <w:tc>
          <w:tcPr>
            <w:tcW w:w="4533" w:type="dxa"/>
            <w:shd w:val="clear" w:color="auto" w:fill="FFFFFF" w:themeFill="background1"/>
            <w:tcMar>
              <w:top w:w="90" w:type="dxa"/>
              <w:left w:w="360" w:type="dxa"/>
              <w:bottom w:w="90" w:type="dxa"/>
              <w:right w:w="360" w:type="dxa"/>
            </w:tcMar>
            <w:vAlign w:val="center"/>
            <w:hideMark/>
          </w:tcPr>
          <w:p w:rsidR="00085CE8" w:rsidRPr="00085CE8" w:rsidRDefault="00085CE8" w:rsidP="00085CE8">
            <w:pPr>
              <w:rPr>
                <w:rFonts w:ascii="Times New Roman" w:hAnsi="Times New Roman" w:cs="Times New Roman"/>
                <w:b/>
                <w:bCs/>
              </w:rPr>
            </w:pPr>
            <w:r w:rsidRPr="00085CE8">
              <w:rPr>
                <w:rFonts w:ascii="Times New Roman" w:hAnsi="Times New Roman" w:cs="Times New Roman"/>
                <w:b/>
                <w:bCs/>
              </w:rPr>
              <w:t>Debt Value</w:t>
            </w:r>
          </w:p>
        </w:tc>
        <w:tc>
          <w:tcPr>
            <w:tcW w:w="4533" w:type="dxa"/>
            <w:shd w:val="clear" w:color="auto" w:fill="FFFFFF" w:themeFill="background1"/>
            <w:tcMar>
              <w:top w:w="90" w:type="dxa"/>
              <w:left w:w="360" w:type="dxa"/>
              <w:bottom w:w="90" w:type="dxa"/>
              <w:right w:w="360" w:type="dxa"/>
            </w:tcMar>
            <w:vAlign w:val="center"/>
            <w:hideMark/>
          </w:tcPr>
          <w:p w:rsidR="00085CE8" w:rsidRPr="00085CE8" w:rsidRDefault="00085CE8" w:rsidP="00085CE8">
            <w:pPr>
              <w:rPr>
                <w:rFonts w:ascii="Times New Roman" w:hAnsi="Times New Roman" w:cs="Times New Roman"/>
                <w:b/>
                <w:bCs/>
              </w:rPr>
            </w:pPr>
            <w:r w:rsidRPr="00085CE8">
              <w:rPr>
                <w:rFonts w:ascii="Times New Roman" w:hAnsi="Times New Roman" w:cs="Times New Roman"/>
                <w:b/>
                <w:bCs/>
              </w:rPr>
              <w:t>Court Fee</w:t>
            </w:r>
          </w:p>
        </w:tc>
        <w:tc>
          <w:tcPr>
            <w:tcW w:w="4534" w:type="dxa"/>
            <w:shd w:val="clear" w:color="auto" w:fill="FFFFFF" w:themeFill="background1"/>
            <w:tcMar>
              <w:top w:w="90" w:type="dxa"/>
              <w:left w:w="360" w:type="dxa"/>
              <w:bottom w:w="90" w:type="dxa"/>
              <w:right w:w="360" w:type="dxa"/>
            </w:tcMar>
            <w:vAlign w:val="center"/>
            <w:hideMark/>
          </w:tcPr>
          <w:p w:rsidR="00085CE8" w:rsidRPr="00085CE8" w:rsidRDefault="00BC050F" w:rsidP="00085CE8">
            <w:pPr>
              <w:rPr>
                <w:rFonts w:ascii="Times New Roman" w:hAnsi="Times New Roman" w:cs="Times New Roman"/>
                <w:b/>
                <w:bCs/>
              </w:rPr>
            </w:pPr>
            <w:r w:rsidRPr="00BC050F">
              <w:rPr>
                <w:rFonts w:ascii="Times New Roman" w:hAnsi="Times New Roman" w:cs="Times New Roman"/>
                <w:b/>
                <w:bCs/>
              </w:rPr>
              <w:t>Broad range of Vas Solicitors Fees (excluding VAT)</w:t>
            </w:r>
          </w:p>
        </w:tc>
      </w:tr>
      <w:tr w:rsidR="00085CE8" w:rsidRPr="00085CE8" w:rsidTr="00532C15">
        <w:trPr>
          <w:trHeight w:val="706"/>
        </w:trPr>
        <w:tc>
          <w:tcPr>
            <w:tcW w:w="4533" w:type="dxa"/>
            <w:shd w:val="clear" w:color="auto" w:fill="FFFFFF" w:themeFill="background1"/>
            <w:tcMar>
              <w:top w:w="90" w:type="dxa"/>
              <w:left w:w="360" w:type="dxa"/>
              <w:bottom w:w="90" w:type="dxa"/>
              <w:right w:w="360" w:type="dxa"/>
            </w:tcMar>
            <w:vAlign w:val="center"/>
            <w:hideMark/>
          </w:tcPr>
          <w:p w:rsidR="00085CE8" w:rsidRPr="00085CE8" w:rsidRDefault="00085CE8" w:rsidP="00085CE8">
            <w:pPr>
              <w:rPr>
                <w:rFonts w:ascii="Times New Roman" w:hAnsi="Times New Roman" w:cs="Times New Roman"/>
                <w:bCs/>
              </w:rPr>
            </w:pPr>
            <w:r w:rsidRPr="00085CE8">
              <w:rPr>
                <w:rFonts w:ascii="Times New Roman" w:hAnsi="Times New Roman" w:cs="Times New Roman"/>
                <w:bCs/>
              </w:rPr>
              <w:t>Up to £5,000</w:t>
            </w:r>
          </w:p>
        </w:tc>
        <w:tc>
          <w:tcPr>
            <w:tcW w:w="4533" w:type="dxa"/>
            <w:shd w:val="clear" w:color="auto" w:fill="FFFFFF" w:themeFill="background1"/>
            <w:tcMar>
              <w:top w:w="90" w:type="dxa"/>
              <w:left w:w="360" w:type="dxa"/>
              <w:bottom w:w="90" w:type="dxa"/>
              <w:right w:w="360" w:type="dxa"/>
            </w:tcMar>
            <w:vAlign w:val="center"/>
            <w:hideMark/>
          </w:tcPr>
          <w:p w:rsidR="00085CE8" w:rsidRPr="00085CE8" w:rsidRDefault="00085CE8" w:rsidP="00085CE8">
            <w:pPr>
              <w:rPr>
                <w:rFonts w:ascii="Times New Roman" w:hAnsi="Times New Roman" w:cs="Times New Roman"/>
                <w:bCs/>
              </w:rPr>
            </w:pPr>
            <w:r w:rsidRPr="00085CE8">
              <w:rPr>
                <w:rFonts w:ascii="Times New Roman" w:hAnsi="Times New Roman" w:cs="Times New Roman"/>
                <w:bCs/>
              </w:rPr>
              <w:t>Between £35-£205</w:t>
            </w:r>
          </w:p>
        </w:tc>
        <w:tc>
          <w:tcPr>
            <w:tcW w:w="4534" w:type="dxa"/>
            <w:vMerge w:val="restart"/>
            <w:shd w:val="clear" w:color="auto" w:fill="FFFFFF" w:themeFill="background1"/>
            <w:tcMar>
              <w:top w:w="90" w:type="dxa"/>
              <w:left w:w="360" w:type="dxa"/>
              <w:bottom w:w="90" w:type="dxa"/>
              <w:right w:w="360" w:type="dxa"/>
            </w:tcMar>
            <w:vAlign w:val="center"/>
            <w:hideMark/>
          </w:tcPr>
          <w:p w:rsidR="00085CE8" w:rsidRPr="00085CE8" w:rsidRDefault="00085CE8" w:rsidP="00085CE8">
            <w:pPr>
              <w:rPr>
                <w:rFonts w:ascii="Times New Roman" w:hAnsi="Times New Roman" w:cs="Times New Roman"/>
                <w:bCs/>
                <w:sz w:val="20"/>
              </w:rPr>
            </w:pPr>
            <w:r w:rsidRPr="00085CE8">
              <w:rPr>
                <w:rFonts w:ascii="Times New Roman" w:hAnsi="Times New Roman" w:cs="Times New Roman"/>
                <w:bCs/>
                <w:sz w:val="20"/>
              </w:rPr>
              <w:t xml:space="preserve">Mr Veeravagu Vaaheesan - £250.00 </w:t>
            </w:r>
            <w:r w:rsidR="00532C15" w:rsidRPr="00532C15">
              <w:rPr>
                <w:rFonts w:ascii="Times New Roman" w:hAnsi="Times New Roman" w:cs="Times New Roman"/>
                <w:bCs/>
                <w:sz w:val="20"/>
              </w:rPr>
              <w:t>per hour</w:t>
            </w:r>
          </w:p>
          <w:p w:rsidR="00085CE8" w:rsidRPr="00085CE8" w:rsidRDefault="00085CE8" w:rsidP="00085CE8">
            <w:pPr>
              <w:rPr>
                <w:rFonts w:ascii="Times New Roman" w:hAnsi="Times New Roman" w:cs="Times New Roman"/>
                <w:bCs/>
                <w:sz w:val="20"/>
              </w:rPr>
            </w:pPr>
            <w:r w:rsidRPr="00085CE8">
              <w:rPr>
                <w:rFonts w:ascii="Times New Roman" w:hAnsi="Times New Roman" w:cs="Times New Roman"/>
                <w:bCs/>
                <w:sz w:val="20"/>
              </w:rPr>
              <w:t xml:space="preserve">Mr Akshya Kumar - £250.00 </w:t>
            </w:r>
            <w:r w:rsidR="00532C15" w:rsidRPr="00532C15">
              <w:rPr>
                <w:rFonts w:ascii="Times New Roman" w:hAnsi="Times New Roman" w:cs="Times New Roman"/>
                <w:bCs/>
                <w:sz w:val="20"/>
              </w:rPr>
              <w:t>per hour</w:t>
            </w:r>
          </w:p>
          <w:p w:rsidR="00085CE8" w:rsidRPr="00085CE8" w:rsidRDefault="00085CE8" w:rsidP="00085CE8">
            <w:pPr>
              <w:rPr>
                <w:rFonts w:ascii="Times New Roman" w:hAnsi="Times New Roman" w:cs="Times New Roman"/>
                <w:bCs/>
                <w:sz w:val="20"/>
              </w:rPr>
            </w:pPr>
            <w:r w:rsidRPr="00085CE8">
              <w:rPr>
                <w:rFonts w:ascii="Times New Roman" w:hAnsi="Times New Roman" w:cs="Times New Roman"/>
                <w:bCs/>
                <w:sz w:val="20"/>
              </w:rPr>
              <w:t xml:space="preserve">Ms Evanjalin </w:t>
            </w:r>
            <w:r w:rsidR="00532C15">
              <w:rPr>
                <w:rFonts w:ascii="Times New Roman" w:hAnsi="Times New Roman" w:cs="Times New Roman"/>
                <w:bCs/>
                <w:sz w:val="20"/>
              </w:rPr>
              <w:t xml:space="preserve">Vivekanandarajah - £165.00 </w:t>
            </w:r>
            <w:r w:rsidR="00532C15" w:rsidRPr="00532C15">
              <w:rPr>
                <w:rFonts w:ascii="Times New Roman" w:hAnsi="Times New Roman" w:cs="Times New Roman"/>
                <w:bCs/>
                <w:sz w:val="20"/>
              </w:rPr>
              <w:t>per hour</w:t>
            </w:r>
          </w:p>
          <w:p w:rsidR="00085CE8" w:rsidRPr="00085CE8" w:rsidRDefault="00085CE8" w:rsidP="00085CE8">
            <w:pPr>
              <w:rPr>
                <w:rFonts w:ascii="Times New Roman" w:hAnsi="Times New Roman" w:cs="Times New Roman"/>
                <w:bCs/>
                <w:sz w:val="20"/>
              </w:rPr>
            </w:pPr>
            <w:r w:rsidRPr="00085CE8">
              <w:rPr>
                <w:rFonts w:ascii="Times New Roman" w:hAnsi="Times New Roman" w:cs="Times New Roman"/>
                <w:bCs/>
                <w:sz w:val="20"/>
              </w:rPr>
              <w:t xml:space="preserve">Ms Anjalie Balasubramaniam - £121.00 </w:t>
            </w:r>
            <w:r w:rsidR="00532C15" w:rsidRPr="00532C15">
              <w:rPr>
                <w:rFonts w:ascii="Times New Roman" w:hAnsi="Times New Roman" w:cs="Times New Roman"/>
                <w:bCs/>
                <w:sz w:val="20"/>
              </w:rPr>
              <w:t>per hour</w:t>
            </w:r>
          </w:p>
          <w:p w:rsidR="00085CE8" w:rsidRPr="00085CE8" w:rsidRDefault="00085CE8" w:rsidP="00085CE8">
            <w:pPr>
              <w:rPr>
                <w:rFonts w:ascii="Times New Roman" w:hAnsi="Times New Roman" w:cs="Times New Roman"/>
                <w:bCs/>
              </w:rPr>
            </w:pPr>
            <w:r w:rsidRPr="00085CE8">
              <w:rPr>
                <w:rFonts w:ascii="Times New Roman" w:hAnsi="Times New Roman" w:cs="Times New Roman"/>
                <w:bCs/>
                <w:sz w:val="20"/>
              </w:rPr>
              <w:t xml:space="preserve">Mr Sunjay Issur - £121.00 </w:t>
            </w:r>
            <w:r w:rsidR="00532C15" w:rsidRPr="00532C15">
              <w:rPr>
                <w:rFonts w:ascii="Times New Roman" w:hAnsi="Times New Roman" w:cs="Times New Roman"/>
                <w:bCs/>
                <w:sz w:val="20"/>
              </w:rPr>
              <w:t>per hour</w:t>
            </w:r>
          </w:p>
        </w:tc>
      </w:tr>
      <w:tr w:rsidR="00085CE8" w:rsidRPr="00085CE8" w:rsidTr="00532C15">
        <w:trPr>
          <w:trHeight w:val="706"/>
        </w:trPr>
        <w:tc>
          <w:tcPr>
            <w:tcW w:w="4533" w:type="dxa"/>
            <w:shd w:val="clear" w:color="auto" w:fill="FFFFFF" w:themeFill="background1"/>
            <w:tcMar>
              <w:top w:w="90" w:type="dxa"/>
              <w:left w:w="360" w:type="dxa"/>
              <w:bottom w:w="90" w:type="dxa"/>
              <w:right w:w="360" w:type="dxa"/>
            </w:tcMar>
            <w:vAlign w:val="center"/>
            <w:hideMark/>
          </w:tcPr>
          <w:p w:rsidR="00085CE8" w:rsidRPr="00085CE8" w:rsidRDefault="00085CE8" w:rsidP="00085CE8">
            <w:pPr>
              <w:rPr>
                <w:rFonts w:ascii="Times New Roman" w:hAnsi="Times New Roman" w:cs="Times New Roman"/>
                <w:bCs/>
              </w:rPr>
            </w:pPr>
            <w:r w:rsidRPr="00085CE8">
              <w:rPr>
                <w:rFonts w:ascii="Times New Roman" w:hAnsi="Times New Roman" w:cs="Times New Roman"/>
                <w:bCs/>
              </w:rPr>
              <w:t>£5,001 – £10,000</w:t>
            </w:r>
          </w:p>
        </w:tc>
        <w:tc>
          <w:tcPr>
            <w:tcW w:w="4533" w:type="dxa"/>
            <w:shd w:val="clear" w:color="auto" w:fill="FFFFFF" w:themeFill="background1"/>
            <w:tcMar>
              <w:top w:w="90" w:type="dxa"/>
              <w:left w:w="360" w:type="dxa"/>
              <w:bottom w:w="90" w:type="dxa"/>
              <w:right w:w="360" w:type="dxa"/>
            </w:tcMar>
            <w:vAlign w:val="center"/>
            <w:hideMark/>
          </w:tcPr>
          <w:p w:rsidR="00085CE8" w:rsidRPr="00085CE8" w:rsidRDefault="00085CE8" w:rsidP="00085CE8">
            <w:pPr>
              <w:rPr>
                <w:rFonts w:ascii="Times New Roman" w:hAnsi="Times New Roman" w:cs="Times New Roman"/>
                <w:bCs/>
              </w:rPr>
            </w:pPr>
            <w:r w:rsidRPr="00085CE8">
              <w:rPr>
                <w:rFonts w:ascii="Times New Roman" w:hAnsi="Times New Roman" w:cs="Times New Roman"/>
                <w:bCs/>
              </w:rPr>
              <w:t>£455</w:t>
            </w:r>
          </w:p>
        </w:tc>
        <w:tc>
          <w:tcPr>
            <w:tcW w:w="4534" w:type="dxa"/>
            <w:vMerge/>
            <w:shd w:val="clear" w:color="auto" w:fill="FFFFFF" w:themeFill="background1"/>
            <w:tcMar>
              <w:top w:w="90" w:type="dxa"/>
              <w:left w:w="360" w:type="dxa"/>
              <w:bottom w:w="90" w:type="dxa"/>
              <w:right w:w="360" w:type="dxa"/>
            </w:tcMar>
            <w:vAlign w:val="center"/>
            <w:hideMark/>
          </w:tcPr>
          <w:p w:rsidR="00085CE8" w:rsidRPr="00085CE8" w:rsidRDefault="00085CE8" w:rsidP="00085CE8">
            <w:pPr>
              <w:rPr>
                <w:rFonts w:ascii="Times New Roman" w:hAnsi="Times New Roman" w:cs="Times New Roman"/>
                <w:b/>
                <w:bCs/>
              </w:rPr>
            </w:pPr>
          </w:p>
        </w:tc>
      </w:tr>
      <w:tr w:rsidR="00085CE8" w:rsidRPr="00085CE8" w:rsidTr="00532C15">
        <w:trPr>
          <w:trHeight w:val="706"/>
        </w:trPr>
        <w:tc>
          <w:tcPr>
            <w:tcW w:w="4533" w:type="dxa"/>
            <w:shd w:val="clear" w:color="auto" w:fill="FFFFFF" w:themeFill="background1"/>
            <w:tcMar>
              <w:top w:w="90" w:type="dxa"/>
              <w:left w:w="360" w:type="dxa"/>
              <w:bottom w:w="90" w:type="dxa"/>
              <w:right w:w="360" w:type="dxa"/>
            </w:tcMar>
            <w:vAlign w:val="center"/>
            <w:hideMark/>
          </w:tcPr>
          <w:p w:rsidR="00085CE8" w:rsidRPr="00085CE8" w:rsidRDefault="00085CE8" w:rsidP="00085CE8">
            <w:pPr>
              <w:rPr>
                <w:rFonts w:ascii="Times New Roman" w:hAnsi="Times New Roman" w:cs="Times New Roman"/>
                <w:bCs/>
              </w:rPr>
            </w:pPr>
            <w:r w:rsidRPr="00085CE8">
              <w:rPr>
                <w:rFonts w:ascii="Times New Roman" w:hAnsi="Times New Roman" w:cs="Times New Roman"/>
                <w:bCs/>
              </w:rPr>
              <w:t>£10,001 – £50,000</w:t>
            </w:r>
          </w:p>
        </w:tc>
        <w:tc>
          <w:tcPr>
            <w:tcW w:w="4533" w:type="dxa"/>
            <w:shd w:val="clear" w:color="auto" w:fill="FFFFFF" w:themeFill="background1"/>
            <w:tcMar>
              <w:top w:w="90" w:type="dxa"/>
              <w:left w:w="360" w:type="dxa"/>
              <w:bottom w:w="90" w:type="dxa"/>
              <w:right w:w="360" w:type="dxa"/>
            </w:tcMar>
            <w:vAlign w:val="center"/>
            <w:hideMark/>
          </w:tcPr>
          <w:p w:rsidR="00085CE8" w:rsidRPr="00085CE8" w:rsidRDefault="00085CE8" w:rsidP="00085CE8">
            <w:pPr>
              <w:rPr>
                <w:rFonts w:ascii="Times New Roman" w:hAnsi="Times New Roman" w:cs="Times New Roman"/>
                <w:bCs/>
              </w:rPr>
            </w:pPr>
            <w:r w:rsidRPr="00085CE8">
              <w:rPr>
                <w:rFonts w:ascii="Times New Roman" w:hAnsi="Times New Roman" w:cs="Times New Roman"/>
                <w:bCs/>
              </w:rPr>
              <w:t>5% value of the claim</w:t>
            </w:r>
          </w:p>
        </w:tc>
        <w:tc>
          <w:tcPr>
            <w:tcW w:w="4534" w:type="dxa"/>
            <w:vMerge/>
            <w:shd w:val="clear" w:color="auto" w:fill="FFFFFF" w:themeFill="background1"/>
            <w:tcMar>
              <w:top w:w="90" w:type="dxa"/>
              <w:left w:w="360" w:type="dxa"/>
              <w:bottom w:w="90" w:type="dxa"/>
              <w:right w:w="360" w:type="dxa"/>
            </w:tcMar>
            <w:vAlign w:val="center"/>
            <w:hideMark/>
          </w:tcPr>
          <w:p w:rsidR="00085CE8" w:rsidRPr="00085CE8" w:rsidRDefault="00085CE8" w:rsidP="00085CE8">
            <w:pPr>
              <w:rPr>
                <w:rFonts w:ascii="Times New Roman" w:hAnsi="Times New Roman" w:cs="Times New Roman"/>
                <w:b/>
                <w:bCs/>
              </w:rPr>
            </w:pPr>
          </w:p>
        </w:tc>
      </w:tr>
      <w:tr w:rsidR="00085CE8" w:rsidRPr="00085CE8" w:rsidTr="00532C15">
        <w:trPr>
          <w:trHeight w:val="706"/>
        </w:trPr>
        <w:tc>
          <w:tcPr>
            <w:tcW w:w="4533" w:type="dxa"/>
            <w:shd w:val="clear" w:color="auto" w:fill="FFFFFF" w:themeFill="background1"/>
            <w:tcMar>
              <w:top w:w="90" w:type="dxa"/>
              <w:left w:w="360" w:type="dxa"/>
              <w:bottom w:w="90" w:type="dxa"/>
              <w:right w:w="360" w:type="dxa"/>
            </w:tcMar>
            <w:vAlign w:val="center"/>
            <w:hideMark/>
          </w:tcPr>
          <w:p w:rsidR="00085CE8" w:rsidRPr="00085CE8" w:rsidRDefault="00085CE8" w:rsidP="00085CE8">
            <w:pPr>
              <w:rPr>
                <w:rFonts w:ascii="Times New Roman" w:hAnsi="Times New Roman" w:cs="Times New Roman"/>
                <w:bCs/>
              </w:rPr>
            </w:pPr>
            <w:r w:rsidRPr="00085CE8">
              <w:rPr>
                <w:rFonts w:ascii="Times New Roman" w:hAnsi="Times New Roman" w:cs="Times New Roman"/>
                <w:bCs/>
              </w:rPr>
              <w:t>£50,001 – £100,000</w:t>
            </w:r>
          </w:p>
        </w:tc>
        <w:tc>
          <w:tcPr>
            <w:tcW w:w="4533" w:type="dxa"/>
            <w:shd w:val="clear" w:color="auto" w:fill="FFFFFF" w:themeFill="background1"/>
            <w:tcMar>
              <w:top w:w="90" w:type="dxa"/>
              <w:left w:w="360" w:type="dxa"/>
              <w:bottom w:w="90" w:type="dxa"/>
              <w:right w:w="360" w:type="dxa"/>
            </w:tcMar>
            <w:vAlign w:val="center"/>
            <w:hideMark/>
          </w:tcPr>
          <w:p w:rsidR="00085CE8" w:rsidRPr="00085CE8" w:rsidRDefault="00085CE8" w:rsidP="00085CE8">
            <w:pPr>
              <w:rPr>
                <w:rFonts w:ascii="Times New Roman" w:hAnsi="Times New Roman" w:cs="Times New Roman"/>
                <w:bCs/>
              </w:rPr>
            </w:pPr>
            <w:r w:rsidRPr="00085CE8">
              <w:rPr>
                <w:rFonts w:ascii="Times New Roman" w:hAnsi="Times New Roman" w:cs="Times New Roman"/>
                <w:bCs/>
              </w:rPr>
              <w:t>5% value of the claim</w:t>
            </w:r>
          </w:p>
        </w:tc>
        <w:tc>
          <w:tcPr>
            <w:tcW w:w="4534" w:type="dxa"/>
            <w:vMerge/>
            <w:shd w:val="clear" w:color="auto" w:fill="FFFFFF" w:themeFill="background1"/>
            <w:tcMar>
              <w:top w:w="90" w:type="dxa"/>
              <w:left w:w="360" w:type="dxa"/>
              <w:bottom w:w="90" w:type="dxa"/>
              <w:right w:w="360" w:type="dxa"/>
            </w:tcMar>
            <w:vAlign w:val="center"/>
            <w:hideMark/>
          </w:tcPr>
          <w:p w:rsidR="00085CE8" w:rsidRPr="00085CE8" w:rsidRDefault="00085CE8" w:rsidP="00085CE8">
            <w:pPr>
              <w:rPr>
                <w:rFonts w:ascii="Times New Roman" w:hAnsi="Times New Roman" w:cs="Times New Roman"/>
                <w:b/>
                <w:bCs/>
              </w:rPr>
            </w:pPr>
          </w:p>
        </w:tc>
      </w:tr>
    </w:tbl>
    <w:p w:rsidR="00085CE8" w:rsidRDefault="00085CE8" w:rsidP="00085CE8">
      <w:pPr>
        <w:rPr>
          <w:rFonts w:ascii="Times New Roman" w:hAnsi="Times New Roman" w:cs="Times New Roman"/>
          <w:b/>
          <w:bCs/>
        </w:rPr>
      </w:pPr>
    </w:p>
    <w:p w:rsidR="00085CE8" w:rsidRPr="00085CE8" w:rsidRDefault="00085CE8" w:rsidP="00085CE8">
      <w:pPr>
        <w:rPr>
          <w:rFonts w:ascii="Times New Roman" w:hAnsi="Times New Roman" w:cs="Times New Roman"/>
          <w:bCs/>
        </w:rPr>
      </w:pPr>
      <w:r w:rsidRPr="00085CE8">
        <w:rPr>
          <w:rFonts w:ascii="Times New Roman" w:hAnsi="Times New Roman" w:cs="Times New Roman"/>
          <w:bCs/>
        </w:rPr>
        <w:t>Anyone wishing to proceed with a claim should note that:</w:t>
      </w:r>
    </w:p>
    <w:p w:rsidR="00085CE8" w:rsidRPr="00085CE8" w:rsidRDefault="00085CE8" w:rsidP="00085CE8">
      <w:pPr>
        <w:numPr>
          <w:ilvl w:val="0"/>
          <w:numId w:val="25"/>
        </w:numPr>
        <w:rPr>
          <w:rFonts w:ascii="Times New Roman" w:hAnsi="Times New Roman" w:cs="Times New Roman"/>
          <w:bCs/>
        </w:rPr>
      </w:pPr>
      <w:r w:rsidRPr="00085CE8">
        <w:rPr>
          <w:rFonts w:ascii="Times New Roman" w:hAnsi="Times New Roman" w:cs="Times New Roman"/>
          <w:bCs/>
        </w:rPr>
        <w:t>The VAT element of our fee cannot be reclaimed from your debtor (unl</w:t>
      </w:r>
      <w:r>
        <w:rPr>
          <w:rFonts w:ascii="Times New Roman" w:hAnsi="Times New Roman" w:cs="Times New Roman"/>
          <w:bCs/>
        </w:rPr>
        <w:t>ess you are not VAT registered).</w:t>
      </w:r>
    </w:p>
    <w:p w:rsidR="00085CE8" w:rsidRPr="00085CE8" w:rsidRDefault="00085CE8" w:rsidP="00085CE8">
      <w:pPr>
        <w:numPr>
          <w:ilvl w:val="0"/>
          <w:numId w:val="25"/>
        </w:numPr>
        <w:rPr>
          <w:rFonts w:ascii="Times New Roman" w:hAnsi="Times New Roman" w:cs="Times New Roman"/>
          <w:bCs/>
        </w:rPr>
      </w:pPr>
      <w:r w:rsidRPr="00085CE8">
        <w:rPr>
          <w:rFonts w:ascii="Times New Roman" w:hAnsi="Times New Roman" w:cs="Times New Roman"/>
          <w:bCs/>
        </w:rPr>
        <w:t>Interest and compensation may take the debt into a higher banding, with a higher cost.</w:t>
      </w:r>
    </w:p>
    <w:p w:rsidR="00085CE8" w:rsidRPr="00085CE8" w:rsidRDefault="00085CE8" w:rsidP="00085CE8">
      <w:pPr>
        <w:numPr>
          <w:ilvl w:val="0"/>
          <w:numId w:val="25"/>
        </w:numPr>
        <w:rPr>
          <w:rFonts w:ascii="Times New Roman" w:hAnsi="Times New Roman" w:cs="Times New Roman"/>
          <w:bCs/>
        </w:rPr>
      </w:pPr>
      <w:r w:rsidRPr="00085CE8">
        <w:rPr>
          <w:rFonts w:ascii="Times New Roman" w:hAnsi="Times New Roman" w:cs="Times New Roman"/>
          <w:bCs/>
        </w:rPr>
        <w:t>The costs quoted above are not for matters where enforcement action, such as the bailiff, is needed to collect your debt.</w:t>
      </w:r>
    </w:p>
    <w:p w:rsidR="00085CE8" w:rsidRPr="00085CE8" w:rsidRDefault="00085CE8" w:rsidP="00085CE8">
      <w:pPr>
        <w:rPr>
          <w:rFonts w:ascii="Times New Roman" w:hAnsi="Times New Roman" w:cs="Times New Roman"/>
          <w:bCs/>
        </w:rPr>
      </w:pPr>
      <w:r w:rsidRPr="00085CE8">
        <w:rPr>
          <w:rFonts w:ascii="Times New Roman" w:hAnsi="Times New Roman" w:cs="Times New Roman"/>
          <w:bCs/>
        </w:rPr>
        <w:lastRenderedPageBreak/>
        <w:t>Our fee includes:</w:t>
      </w:r>
    </w:p>
    <w:p w:rsidR="00085CE8" w:rsidRPr="00085CE8" w:rsidRDefault="00085CE8" w:rsidP="00085CE8">
      <w:pPr>
        <w:numPr>
          <w:ilvl w:val="0"/>
          <w:numId w:val="26"/>
        </w:numPr>
        <w:rPr>
          <w:rFonts w:ascii="Times New Roman" w:hAnsi="Times New Roman" w:cs="Times New Roman"/>
          <w:bCs/>
        </w:rPr>
      </w:pPr>
      <w:r w:rsidRPr="00085CE8">
        <w:rPr>
          <w:rFonts w:ascii="Times New Roman" w:hAnsi="Times New Roman" w:cs="Times New Roman"/>
          <w:bCs/>
        </w:rPr>
        <w:t>Taking your instructions and reviewing documentation</w:t>
      </w:r>
    </w:p>
    <w:p w:rsidR="00085CE8" w:rsidRPr="00085CE8" w:rsidRDefault="00085CE8" w:rsidP="00085CE8">
      <w:pPr>
        <w:numPr>
          <w:ilvl w:val="0"/>
          <w:numId w:val="26"/>
        </w:numPr>
        <w:rPr>
          <w:rFonts w:ascii="Times New Roman" w:hAnsi="Times New Roman" w:cs="Times New Roman"/>
          <w:bCs/>
        </w:rPr>
      </w:pPr>
      <w:r w:rsidRPr="00085CE8">
        <w:rPr>
          <w:rFonts w:ascii="Times New Roman" w:hAnsi="Times New Roman" w:cs="Times New Roman"/>
          <w:bCs/>
        </w:rPr>
        <w:t>Undertaking appropriate searches but does not include disbursements if chargeable which are usually in the region of £100 plus VAT for a basic credit or financial search</w:t>
      </w:r>
    </w:p>
    <w:p w:rsidR="00085CE8" w:rsidRPr="00085CE8" w:rsidRDefault="00085CE8" w:rsidP="00085CE8">
      <w:pPr>
        <w:numPr>
          <w:ilvl w:val="0"/>
          <w:numId w:val="26"/>
        </w:numPr>
        <w:rPr>
          <w:rFonts w:ascii="Times New Roman" w:hAnsi="Times New Roman" w:cs="Times New Roman"/>
          <w:bCs/>
        </w:rPr>
      </w:pPr>
      <w:r w:rsidRPr="00085CE8">
        <w:rPr>
          <w:rFonts w:ascii="Times New Roman" w:hAnsi="Times New Roman" w:cs="Times New Roman"/>
          <w:bCs/>
        </w:rPr>
        <w:t>Sending a letter before action</w:t>
      </w:r>
    </w:p>
    <w:p w:rsidR="00085CE8" w:rsidRPr="00085CE8" w:rsidRDefault="00085CE8" w:rsidP="00085CE8">
      <w:pPr>
        <w:numPr>
          <w:ilvl w:val="0"/>
          <w:numId w:val="26"/>
        </w:numPr>
        <w:rPr>
          <w:rFonts w:ascii="Times New Roman" w:hAnsi="Times New Roman" w:cs="Times New Roman"/>
          <w:bCs/>
        </w:rPr>
      </w:pPr>
      <w:r w:rsidRPr="00085CE8">
        <w:rPr>
          <w:rFonts w:ascii="Times New Roman" w:hAnsi="Times New Roman" w:cs="Times New Roman"/>
          <w:bCs/>
        </w:rPr>
        <w:t>Receiving payment and sending onto you, or if the debt is not paid, drafting and issuing claim</w:t>
      </w:r>
    </w:p>
    <w:p w:rsidR="00085CE8" w:rsidRPr="00085CE8" w:rsidRDefault="00085CE8" w:rsidP="00085CE8">
      <w:pPr>
        <w:numPr>
          <w:ilvl w:val="0"/>
          <w:numId w:val="26"/>
        </w:numPr>
        <w:rPr>
          <w:rFonts w:ascii="Times New Roman" w:hAnsi="Times New Roman" w:cs="Times New Roman"/>
          <w:bCs/>
        </w:rPr>
      </w:pPr>
      <w:r w:rsidRPr="00085CE8">
        <w:rPr>
          <w:rFonts w:ascii="Times New Roman" w:hAnsi="Times New Roman" w:cs="Times New Roman"/>
          <w:bCs/>
        </w:rPr>
        <w:t>Where no Acknowledgment of Service or Defence is received, applying to the court to enter Judgement in default</w:t>
      </w:r>
    </w:p>
    <w:p w:rsidR="00085CE8" w:rsidRPr="00085CE8" w:rsidRDefault="00085CE8" w:rsidP="00085CE8">
      <w:pPr>
        <w:numPr>
          <w:ilvl w:val="0"/>
          <w:numId w:val="26"/>
        </w:numPr>
        <w:rPr>
          <w:rFonts w:ascii="Times New Roman" w:hAnsi="Times New Roman" w:cs="Times New Roman"/>
          <w:bCs/>
        </w:rPr>
      </w:pPr>
      <w:r w:rsidRPr="00085CE8">
        <w:rPr>
          <w:rFonts w:ascii="Times New Roman" w:hAnsi="Times New Roman" w:cs="Times New Roman"/>
          <w:bCs/>
        </w:rPr>
        <w:t>When Judgment in default in received, write to the other side to request payment</w:t>
      </w:r>
    </w:p>
    <w:p w:rsidR="00085CE8" w:rsidRPr="00085CE8" w:rsidRDefault="00085CE8" w:rsidP="00085CE8">
      <w:pPr>
        <w:numPr>
          <w:ilvl w:val="0"/>
          <w:numId w:val="26"/>
        </w:numPr>
        <w:rPr>
          <w:rFonts w:ascii="Times New Roman" w:hAnsi="Times New Roman" w:cs="Times New Roman"/>
          <w:bCs/>
        </w:rPr>
      </w:pPr>
      <w:r w:rsidRPr="00085CE8">
        <w:rPr>
          <w:rFonts w:ascii="Times New Roman" w:hAnsi="Times New Roman" w:cs="Times New Roman"/>
          <w:bCs/>
        </w:rPr>
        <w:t>If payment is not received within 21 days, providing you with advice on next steps and likely costs</w:t>
      </w:r>
    </w:p>
    <w:p w:rsidR="00085CE8" w:rsidRPr="00085CE8" w:rsidRDefault="00085CE8" w:rsidP="00085CE8">
      <w:pPr>
        <w:rPr>
          <w:rFonts w:ascii="Times New Roman" w:hAnsi="Times New Roman" w:cs="Times New Roman"/>
          <w:bCs/>
        </w:rPr>
      </w:pPr>
      <w:r w:rsidRPr="00085CE8">
        <w:rPr>
          <w:rFonts w:ascii="Times New Roman" w:hAnsi="Times New Roman" w:cs="Times New Roman"/>
          <w:bCs/>
        </w:rPr>
        <w:t>Matters usually take 3-5 weeks from receipt of instructions from you to receipt of payment from the other side, depending on whether or not it is necessary to issue a claim. This is on the basis that the other side pays promptly on receipt of Judgement in default. If enforcement action is needed, the matter will take longer to resolve and if the matter is disputed it could be 9-12 months before a Judgment may be obtained.</w:t>
      </w:r>
    </w:p>
    <w:p w:rsidR="00085CE8" w:rsidRDefault="00085CE8" w:rsidP="00085CE8">
      <w:pPr>
        <w:rPr>
          <w:rFonts w:ascii="Times New Roman" w:hAnsi="Times New Roman" w:cs="Times New Roman"/>
          <w:b/>
          <w:bCs/>
          <w:u w:val="single"/>
        </w:rPr>
      </w:pPr>
      <w:r w:rsidRPr="00085CE8">
        <w:rPr>
          <w:rFonts w:ascii="Times New Roman" w:hAnsi="Times New Roman" w:cs="Times New Roman"/>
          <w:b/>
          <w:bCs/>
          <w:u w:val="single"/>
        </w:rPr>
        <w:t>Litigation team and experience</w:t>
      </w:r>
    </w:p>
    <w:p w:rsidR="000A2126" w:rsidRDefault="000A2126" w:rsidP="00085CE8">
      <w:pPr>
        <w:rPr>
          <w:rFonts w:ascii="Times New Roman" w:hAnsi="Times New Roman" w:cs="Times New Roman"/>
          <w:b/>
          <w:bCs/>
          <w:u w:val="single"/>
        </w:rPr>
      </w:pPr>
    </w:p>
    <w:tbl>
      <w:tblPr>
        <w:tblW w:w="1620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050"/>
        <w:gridCol w:w="4050"/>
        <w:gridCol w:w="4050"/>
        <w:gridCol w:w="4050"/>
      </w:tblGrid>
      <w:tr w:rsidR="000A2126" w:rsidRPr="000A2126" w:rsidTr="00532C15">
        <w:trPr>
          <w:trHeight w:val="433"/>
        </w:trPr>
        <w:tc>
          <w:tcPr>
            <w:tcW w:w="4050" w:type="dxa"/>
            <w:shd w:val="clear" w:color="auto" w:fill="FFFFFF" w:themeFill="background1"/>
            <w:tcMar>
              <w:top w:w="90" w:type="dxa"/>
              <w:left w:w="360" w:type="dxa"/>
              <w:bottom w:w="90" w:type="dxa"/>
              <w:right w:w="360" w:type="dxa"/>
            </w:tcMar>
            <w:vAlign w:val="center"/>
            <w:hideMark/>
          </w:tcPr>
          <w:p w:rsidR="000A2126" w:rsidRPr="000A2126" w:rsidRDefault="000A2126" w:rsidP="000A2126">
            <w:pPr>
              <w:rPr>
                <w:rFonts w:ascii="Times New Roman" w:hAnsi="Times New Roman" w:cs="Times New Roman"/>
              </w:rPr>
            </w:pPr>
            <w:r w:rsidRPr="000A2126">
              <w:rPr>
                <w:rFonts w:ascii="Times New Roman" w:hAnsi="Times New Roman" w:cs="Times New Roman"/>
                <w:b/>
                <w:bCs/>
              </w:rPr>
              <w:t>Name</w:t>
            </w:r>
          </w:p>
        </w:tc>
        <w:tc>
          <w:tcPr>
            <w:tcW w:w="4050" w:type="dxa"/>
            <w:shd w:val="clear" w:color="auto" w:fill="FFFFFF" w:themeFill="background1"/>
            <w:tcMar>
              <w:top w:w="90" w:type="dxa"/>
              <w:left w:w="360" w:type="dxa"/>
              <w:bottom w:w="90" w:type="dxa"/>
              <w:right w:w="360" w:type="dxa"/>
            </w:tcMar>
            <w:vAlign w:val="center"/>
            <w:hideMark/>
          </w:tcPr>
          <w:p w:rsidR="000A2126" w:rsidRPr="000A2126" w:rsidRDefault="000A2126" w:rsidP="000A2126">
            <w:pPr>
              <w:rPr>
                <w:rFonts w:ascii="Times New Roman" w:hAnsi="Times New Roman" w:cs="Times New Roman"/>
              </w:rPr>
            </w:pPr>
            <w:r w:rsidRPr="000A2126">
              <w:rPr>
                <w:rFonts w:ascii="Times New Roman" w:hAnsi="Times New Roman" w:cs="Times New Roman"/>
                <w:b/>
                <w:bCs/>
              </w:rPr>
              <w:t>Position at Vas Solicitors</w:t>
            </w:r>
          </w:p>
        </w:tc>
        <w:tc>
          <w:tcPr>
            <w:tcW w:w="4050" w:type="dxa"/>
            <w:shd w:val="clear" w:color="auto" w:fill="FFFFFF" w:themeFill="background1"/>
            <w:tcMar>
              <w:top w:w="90" w:type="dxa"/>
              <w:left w:w="360" w:type="dxa"/>
              <w:bottom w:w="90" w:type="dxa"/>
              <w:right w:w="360" w:type="dxa"/>
            </w:tcMar>
            <w:vAlign w:val="center"/>
            <w:hideMark/>
          </w:tcPr>
          <w:p w:rsidR="000A2126" w:rsidRPr="000A2126" w:rsidRDefault="000A2126" w:rsidP="000A2126">
            <w:pPr>
              <w:rPr>
                <w:rFonts w:ascii="Times New Roman" w:hAnsi="Times New Roman" w:cs="Times New Roman"/>
              </w:rPr>
            </w:pPr>
            <w:r w:rsidRPr="000A2126">
              <w:rPr>
                <w:rFonts w:ascii="Times New Roman" w:hAnsi="Times New Roman" w:cs="Times New Roman"/>
                <w:b/>
                <w:bCs/>
              </w:rPr>
              <w:t>Qualifications</w:t>
            </w:r>
          </w:p>
        </w:tc>
        <w:tc>
          <w:tcPr>
            <w:tcW w:w="4050" w:type="dxa"/>
            <w:shd w:val="clear" w:color="auto" w:fill="FFFFFF" w:themeFill="background1"/>
            <w:tcMar>
              <w:top w:w="90" w:type="dxa"/>
              <w:left w:w="360" w:type="dxa"/>
              <w:bottom w:w="90" w:type="dxa"/>
              <w:right w:w="360" w:type="dxa"/>
            </w:tcMar>
            <w:vAlign w:val="center"/>
            <w:hideMark/>
          </w:tcPr>
          <w:p w:rsidR="000A2126" w:rsidRPr="000A2126" w:rsidRDefault="000A2126" w:rsidP="000A2126">
            <w:pPr>
              <w:rPr>
                <w:rFonts w:ascii="Times New Roman" w:hAnsi="Times New Roman" w:cs="Times New Roman"/>
              </w:rPr>
            </w:pPr>
            <w:r w:rsidRPr="000A2126">
              <w:rPr>
                <w:rFonts w:ascii="Times New Roman" w:hAnsi="Times New Roman" w:cs="Times New Roman"/>
                <w:b/>
                <w:bCs/>
              </w:rPr>
              <w:t>Relevant Experience</w:t>
            </w:r>
          </w:p>
        </w:tc>
      </w:tr>
      <w:tr w:rsidR="000A2126" w:rsidRPr="000A2126" w:rsidTr="00532C15">
        <w:trPr>
          <w:trHeight w:val="433"/>
        </w:trPr>
        <w:tc>
          <w:tcPr>
            <w:tcW w:w="4050" w:type="dxa"/>
            <w:shd w:val="clear" w:color="auto" w:fill="FFFFFF" w:themeFill="background1"/>
            <w:tcMar>
              <w:top w:w="90" w:type="dxa"/>
              <w:left w:w="360" w:type="dxa"/>
              <w:bottom w:w="90" w:type="dxa"/>
              <w:right w:w="360" w:type="dxa"/>
            </w:tcMar>
            <w:vAlign w:val="center"/>
            <w:hideMark/>
          </w:tcPr>
          <w:p w:rsidR="000A2126" w:rsidRPr="000A2126" w:rsidRDefault="000A2126" w:rsidP="000A2126">
            <w:pPr>
              <w:rPr>
                <w:rFonts w:ascii="Times New Roman" w:hAnsi="Times New Roman" w:cs="Times New Roman"/>
              </w:rPr>
            </w:pPr>
            <w:r w:rsidRPr="000A2126">
              <w:rPr>
                <w:rFonts w:ascii="Times New Roman" w:hAnsi="Times New Roman" w:cs="Times New Roman"/>
              </w:rPr>
              <w:t>Veeravagu Vaaheesan</w:t>
            </w:r>
          </w:p>
        </w:tc>
        <w:tc>
          <w:tcPr>
            <w:tcW w:w="4050" w:type="dxa"/>
            <w:shd w:val="clear" w:color="auto" w:fill="FFFFFF" w:themeFill="background1"/>
            <w:tcMar>
              <w:top w:w="90" w:type="dxa"/>
              <w:left w:w="360" w:type="dxa"/>
              <w:bottom w:w="90" w:type="dxa"/>
              <w:right w:w="360" w:type="dxa"/>
            </w:tcMar>
            <w:vAlign w:val="center"/>
            <w:hideMark/>
          </w:tcPr>
          <w:p w:rsidR="000A2126" w:rsidRPr="000A2126" w:rsidRDefault="000A2126" w:rsidP="000A2126">
            <w:pPr>
              <w:rPr>
                <w:rFonts w:ascii="Times New Roman" w:hAnsi="Times New Roman" w:cs="Times New Roman"/>
              </w:rPr>
            </w:pPr>
            <w:r w:rsidRPr="000A2126">
              <w:rPr>
                <w:rFonts w:ascii="Times New Roman" w:hAnsi="Times New Roman" w:cs="Times New Roman"/>
              </w:rPr>
              <w:t>Shareholder / Director</w:t>
            </w:r>
          </w:p>
        </w:tc>
        <w:tc>
          <w:tcPr>
            <w:tcW w:w="4050" w:type="dxa"/>
            <w:shd w:val="clear" w:color="auto" w:fill="FFFFFF" w:themeFill="background1"/>
            <w:tcMar>
              <w:top w:w="90" w:type="dxa"/>
              <w:left w:w="360" w:type="dxa"/>
              <w:bottom w:w="90" w:type="dxa"/>
              <w:right w:w="360" w:type="dxa"/>
            </w:tcMar>
            <w:vAlign w:val="center"/>
            <w:hideMark/>
          </w:tcPr>
          <w:p w:rsidR="000A2126" w:rsidRPr="000A2126" w:rsidRDefault="00D3346C" w:rsidP="000A2126">
            <w:pPr>
              <w:rPr>
                <w:rFonts w:ascii="Times New Roman" w:hAnsi="Times New Roman" w:cs="Times New Roman"/>
              </w:rPr>
            </w:pPr>
            <w:r>
              <w:rPr>
                <w:rFonts w:ascii="Times New Roman" w:hAnsi="Times New Roman" w:cs="Times New Roman"/>
              </w:rPr>
              <w:t>Solicitor of the senior courts</w:t>
            </w:r>
          </w:p>
        </w:tc>
        <w:tc>
          <w:tcPr>
            <w:tcW w:w="4050" w:type="dxa"/>
            <w:shd w:val="clear" w:color="auto" w:fill="FFFFFF" w:themeFill="background1"/>
            <w:tcMar>
              <w:top w:w="90" w:type="dxa"/>
              <w:left w:w="360" w:type="dxa"/>
              <w:bottom w:w="90" w:type="dxa"/>
              <w:right w:w="360" w:type="dxa"/>
            </w:tcMar>
            <w:vAlign w:val="center"/>
            <w:hideMark/>
          </w:tcPr>
          <w:p w:rsidR="000A2126" w:rsidRPr="000A2126" w:rsidRDefault="00E50712" w:rsidP="000A2126">
            <w:pPr>
              <w:rPr>
                <w:rFonts w:ascii="Times New Roman" w:hAnsi="Times New Roman" w:cs="Times New Roman"/>
              </w:rPr>
            </w:pPr>
            <w:r>
              <w:rPr>
                <w:rFonts w:ascii="Times New Roman" w:hAnsi="Times New Roman" w:cs="Times New Roman"/>
              </w:rPr>
              <w:t>9+</w:t>
            </w:r>
            <w:r w:rsidR="000A2126" w:rsidRPr="000A2126">
              <w:rPr>
                <w:rFonts w:ascii="Times New Roman" w:hAnsi="Times New Roman" w:cs="Times New Roman"/>
              </w:rPr>
              <w:t xml:space="preserve"> </w:t>
            </w:r>
            <w:r w:rsidR="000A2126">
              <w:rPr>
                <w:rFonts w:ascii="Times New Roman" w:hAnsi="Times New Roman" w:cs="Times New Roman"/>
              </w:rPr>
              <w:t xml:space="preserve">years </w:t>
            </w:r>
            <w:r w:rsidR="000A2126" w:rsidRPr="000A2126">
              <w:rPr>
                <w:rFonts w:ascii="Times New Roman" w:hAnsi="Times New Roman" w:cs="Times New Roman"/>
              </w:rPr>
              <w:t>Post Qualification Experience</w:t>
            </w:r>
          </w:p>
        </w:tc>
      </w:tr>
      <w:tr w:rsidR="000A2126" w:rsidRPr="000A2126" w:rsidTr="00532C15">
        <w:trPr>
          <w:trHeight w:val="433"/>
        </w:trPr>
        <w:tc>
          <w:tcPr>
            <w:tcW w:w="4050" w:type="dxa"/>
            <w:shd w:val="clear" w:color="auto" w:fill="FFFFFF" w:themeFill="background1"/>
            <w:tcMar>
              <w:top w:w="90" w:type="dxa"/>
              <w:left w:w="360" w:type="dxa"/>
              <w:bottom w:w="90" w:type="dxa"/>
              <w:right w:w="360" w:type="dxa"/>
            </w:tcMar>
            <w:vAlign w:val="center"/>
            <w:hideMark/>
          </w:tcPr>
          <w:p w:rsidR="000A2126" w:rsidRPr="000A2126" w:rsidRDefault="000A2126" w:rsidP="000A2126">
            <w:pPr>
              <w:rPr>
                <w:rFonts w:ascii="Times New Roman" w:hAnsi="Times New Roman" w:cs="Times New Roman"/>
              </w:rPr>
            </w:pPr>
            <w:r w:rsidRPr="000A2126">
              <w:rPr>
                <w:rFonts w:ascii="Times New Roman" w:hAnsi="Times New Roman" w:cs="Times New Roman"/>
              </w:rPr>
              <w:t>Evanjalin Vivekanandarajah</w:t>
            </w:r>
          </w:p>
        </w:tc>
        <w:tc>
          <w:tcPr>
            <w:tcW w:w="4050" w:type="dxa"/>
            <w:shd w:val="clear" w:color="auto" w:fill="FFFFFF" w:themeFill="background1"/>
            <w:tcMar>
              <w:top w:w="90" w:type="dxa"/>
              <w:left w:w="360" w:type="dxa"/>
              <w:bottom w:w="90" w:type="dxa"/>
              <w:right w:w="360" w:type="dxa"/>
            </w:tcMar>
            <w:vAlign w:val="center"/>
            <w:hideMark/>
          </w:tcPr>
          <w:p w:rsidR="000A2126" w:rsidRPr="000A2126" w:rsidRDefault="000A2126" w:rsidP="000A2126">
            <w:pPr>
              <w:rPr>
                <w:rFonts w:ascii="Times New Roman" w:hAnsi="Times New Roman" w:cs="Times New Roman"/>
              </w:rPr>
            </w:pPr>
            <w:r w:rsidRPr="000A2126">
              <w:rPr>
                <w:rFonts w:ascii="Times New Roman" w:hAnsi="Times New Roman" w:cs="Times New Roman"/>
              </w:rPr>
              <w:t xml:space="preserve">Director </w:t>
            </w:r>
          </w:p>
        </w:tc>
        <w:tc>
          <w:tcPr>
            <w:tcW w:w="4050" w:type="dxa"/>
            <w:shd w:val="clear" w:color="auto" w:fill="FFFFFF" w:themeFill="background1"/>
            <w:tcMar>
              <w:top w:w="90" w:type="dxa"/>
              <w:left w:w="360" w:type="dxa"/>
              <w:bottom w:w="90" w:type="dxa"/>
              <w:right w:w="360" w:type="dxa"/>
            </w:tcMar>
            <w:vAlign w:val="center"/>
            <w:hideMark/>
          </w:tcPr>
          <w:p w:rsidR="000A2126" w:rsidRPr="000A2126" w:rsidRDefault="00D3346C" w:rsidP="000A2126">
            <w:pPr>
              <w:rPr>
                <w:rFonts w:ascii="Times New Roman" w:hAnsi="Times New Roman" w:cs="Times New Roman"/>
              </w:rPr>
            </w:pPr>
            <w:r>
              <w:rPr>
                <w:rFonts w:ascii="Times New Roman" w:hAnsi="Times New Roman" w:cs="Times New Roman"/>
              </w:rPr>
              <w:t>Solicitor of the senior courts</w:t>
            </w:r>
          </w:p>
        </w:tc>
        <w:tc>
          <w:tcPr>
            <w:tcW w:w="4050" w:type="dxa"/>
            <w:shd w:val="clear" w:color="auto" w:fill="FFFFFF" w:themeFill="background1"/>
            <w:tcMar>
              <w:top w:w="90" w:type="dxa"/>
              <w:left w:w="360" w:type="dxa"/>
              <w:bottom w:w="90" w:type="dxa"/>
              <w:right w:w="360" w:type="dxa"/>
            </w:tcMar>
            <w:vAlign w:val="center"/>
            <w:hideMark/>
          </w:tcPr>
          <w:p w:rsidR="000A2126" w:rsidRPr="000A2126" w:rsidRDefault="000A2126" w:rsidP="000A2126">
            <w:pPr>
              <w:rPr>
                <w:rFonts w:ascii="Times New Roman" w:hAnsi="Times New Roman" w:cs="Times New Roman"/>
              </w:rPr>
            </w:pPr>
            <w:r w:rsidRPr="000A2126">
              <w:rPr>
                <w:rFonts w:ascii="Times New Roman" w:hAnsi="Times New Roman" w:cs="Times New Roman"/>
              </w:rPr>
              <w:t>1</w:t>
            </w:r>
            <w:r>
              <w:rPr>
                <w:rFonts w:ascii="Times New Roman" w:hAnsi="Times New Roman" w:cs="Times New Roman"/>
              </w:rPr>
              <w:t>+</w:t>
            </w:r>
            <w:r w:rsidRPr="000A2126">
              <w:rPr>
                <w:rFonts w:ascii="Times New Roman" w:hAnsi="Times New Roman" w:cs="Times New Roman"/>
              </w:rPr>
              <w:t xml:space="preserve"> year</w:t>
            </w:r>
            <w:r>
              <w:rPr>
                <w:rFonts w:ascii="Times New Roman" w:hAnsi="Times New Roman" w:cs="Times New Roman"/>
              </w:rPr>
              <w:t>s</w:t>
            </w:r>
            <w:r w:rsidRPr="000A2126">
              <w:rPr>
                <w:rFonts w:ascii="Times New Roman" w:hAnsi="Times New Roman" w:cs="Times New Roman"/>
              </w:rPr>
              <w:t xml:space="preserve"> Post Qualification Experience</w:t>
            </w:r>
          </w:p>
        </w:tc>
      </w:tr>
      <w:tr w:rsidR="000A2126" w:rsidRPr="000A2126" w:rsidTr="00532C15">
        <w:trPr>
          <w:trHeight w:val="433"/>
        </w:trPr>
        <w:tc>
          <w:tcPr>
            <w:tcW w:w="4050" w:type="dxa"/>
            <w:shd w:val="clear" w:color="auto" w:fill="FFFFFF" w:themeFill="background1"/>
            <w:tcMar>
              <w:top w:w="90" w:type="dxa"/>
              <w:left w:w="360" w:type="dxa"/>
              <w:bottom w:w="90" w:type="dxa"/>
              <w:right w:w="360" w:type="dxa"/>
            </w:tcMar>
            <w:vAlign w:val="center"/>
            <w:hideMark/>
          </w:tcPr>
          <w:p w:rsidR="000A2126" w:rsidRPr="000A2126" w:rsidRDefault="000A2126" w:rsidP="000A2126">
            <w:pPr>
              <w:rPr>
                <w:rFonts w:ascii="Times New Roman" w:hAnsi="Times New Roman" w:cs="Times New Roman"/>
              </w:rPr>
            </w:pPr>
            <w:r w:rsidRPr="000A2126">
              <w:rPr>
                <w:rFonts w:ascii="Times New Roman" w:hAnsi="Times New Roman" w:cs="Times New Roman"/>
              </w:rPr>
              <w:t>Anjalie Balasubramaniam</w:t>
            </w:r>
          </w:p>
        </w:tc>
        <w:tc>
          <w:tcPr>
            <w:tcW w:w="4050" w:type="dxa"/>
            <w:shd w:val="clear" w:color="auto" w:fill="FFFFFF" w:themeFill="background1"/>
            <w:tcMar>
              <w:top w:w="90" w:type="dxa"/>
              <w:left w:w="360" w:type="dxa"/>
              <w:bottom w:w="90" w:type="dxa"/>
              <w:right w:w="360" w:type="dxa"/>
            </w:tcMar>
            <w:vAlign w:val="center"/>
            <w:hideMark/>
          </w:tcPr>
          <w:p w:rsidR="000A2126" w:rsidRPr="000A2126" w:rsidRDefault="000A2126" w:rsidP="000A2126">
            <w:pPr>
              <w:rPr>
                <w:rFonts w:ascii="Times New Roman" w:hAnsi="Times New Roman" w:cs="Times New Roman"/>
              </w:rPr>
            </w:pPr>
            <w:r w:rsidRPr="000A2126">
              <w:rPr>
                <w:rFonts w:ascii="Times New Roman" w:hAnsi="Times New Roman" w:cs="Times New Roman"/>
              </w:rPr>
              <w:t>Trainee Solicitor</w:t>
            </w:r>
          </w:p>
        </w:tc>
        <w:tc>
          <w:tcPr>
            <w:tcW w:w="4050" w:type="dxa"/>
            <w:shd w:val="clear" w:color="auto" w:fill="FFFFFF" w:themeFill="background1"/>
            <w:tcMar>
              <w:top w:w="90" w:type="dxa"/>
              <w:left w:w="360" w:type="dxa"/>
              <w:bottom w:w="90" w:type="dxa"/>
              <w:right w:w="360" w:type="dxa"/>
            </w:tcMar>
            <w:vAlign w:val="center"/>
            <w:hideMark/>
          </w:tcPr>
          <w:p w:rsidR="000A2126" w:rsidRPr="000A2126" w:rsidRDefault="00D3346C" w:rsidP="000A2126">
            <w:pPr>
              <w:rPr>
                <w:rFonts w:ascii="Times New Roman" w:hAnsi="Times New Roman" w:cs="Times New Roman"/>
              </w:rPr>
            </w:pPr>
            <w:r>
              <w:rPr>
                <w:rFonts w:ascii="Times New Roman" w:hAnsi="Times New Roman" w:cs="Times New Roman"/>
              </w:rPr>
              <w:t>LLM, LPC</w:t>
            </w:r>
          </w:p>
        </w:tc>
        <w:tc>
          <w:tcPr>
            <w:tcW w:w="4050" w:type="dxa"/>
            <w:shd w:val="clear" w:color="auto" w:fill="FFFFFF" w:themeFill="background1"/>
            <w:tcMar>
              <w:top w:w="90" w:type="dxa"/>
              <w:left w:w="360" w:type="dxa"/>
              <w:bottom w:w="90" w:type="dxa"/>
              <w:right w:w="360" w:type="dxa"/>
            </w:tcMar>
            <w:vAlign w:val="center"/>
            <w:hideMark/>
          </w:tcPr>
          <w:p w:rsidR="000A2126" w:rsidRPr="000A2126" w:rsidRDefault="000A2126" w:rsidP="000A2126">
            <w:pPr>
              <w:rPr>
                <w:rFonts w:ascii="Times New Roman" w:hAnsi="Times New Roman" w:cs="Times New Roman"/>
              </w:rPr>
            </w:pPr>
            <w:r w:rsidRPr="000A2126">
              <w:rPr>
                <w:rFonts w:ascii="Times New Roman" w:hAnsi="Times New Roman" w:cs="Times New Roman"/>
              </w:rPr>
              <w:t>1+ years in licensing applications</w:t>
            </w:r>
          </w:p>
        </w:tc>
      </w:tr>
      <w:tr w:rsidR="000A2126" w:rsidRPr="000A2126" w:rsidTr="00532C15">
        <w:trPr>
          <w:trHeight w:val="433"/>
        </w:trPr>
        <w:tc>
          <w:tcPr>
            <w:tcW w:w="4050" w:type="dxa"/>
            <w:shd w:val="clear" w:color="auto" w:fill="FFFFFF" w:themeFill="background1"/>
            <w:tcMar>
              <w:top w:w="90" w:type="dxa"/>
              <w:left w:w="360" w:type="dxa"/>
              <w:bottom w:w="90" w:type="dxa"/>
              <w:right w:w="360" w:type="dxa"/>
            </w:tcMar>
            <w:vAlign w:val="center"/>
            <w:hideMark/>
          </w:tcPr>
          <w:p w:rsidR="000A2126" w:rsidRPr="000A2126" w:rsidRDefault="000A2126" w:rsidP="000A2126">
            <w:pPr>
              <w:rPr>
                <w:rFonts w:ascii="Times New Roman" w:hAnsi="Times New Roman" w:cs="Times New Roman"/>
              </w:rPr>
            </w:pPr>
            <w:r w:rsidRPr="000A2126">
              <w:rPr>
                <w:rFonts w:ascii="Times New Roman" w:hAnsi="Times New Roman" w:cs="Times New Roman"/>
              </w:rPr>
              <w:lastRenderedPageBreak/>
              <w:t>Sunjay Issur</w:t>
            </w:r>
          </w:p>
        </w:tc>
        <w:tc>
          <w:tcPr>
            <w:tcW w:w="4050" w:type="dxa"/>
            <w:shd w:val="clear" w:color="auto" w:fill="FFFFFF" w:themeFill="background1"/>
            <w:tcMar>
              <w:top w:w="90" w:type="dxa"/>
              <w:left w:w="360" w:type="dxa"/>
              <w:bottom w:w="90" w:type="dxa"/>
              <w:right w:w="360" w:type="dxa"/>
            </w:tcMar>
            <w:vAlign w:val="center"/>
            <w:hideMark/>
          </w:tcPr>
          <w:p w:rsidR="000A2126" w:rsidRPr="000A2126" w:rsidRDefault="000A2126" w:rsidP="000A2126">
            <w:pPr>
              <w:rPr>
                <w:rFonts w:ascii="Times New Roman" w:hAnsi="Times New Roman" w:cs="Times New Roman"/>
              </w:rPr>
            </w:pPr>
            <w:r w:rsidRPr="000A2126">
              <w:rPr>
                <w:rFonts w:ascii="Times New Roman" w:hAnsi="Times New Roman" w:cs="Times New Roman"/>
              </w:rPr>
              <w:t>Trainee Solicitor</w:t>
            </w:r>
          </w:p>
        </w:tc>
        <w:tc>
          <w:tcPr>
            <w:tcW w:w="4050" w:type="dxa"/>
            <w:shd w:val="clear" w:color="auto" w:fill="FFFFFF" w:themeFill="background1"/>
            <w:tcMar>
              <w:top w:w="90" w:type="dxa"/>
              <w:left w:w="360" w:type="dxa"/>
              <w:bottom w:w="90" w:type="dxa"/>
              <w:right w:w="360" w:type="dxa"/>
            </w:tcMar>
            <w:vAlign w:val="center"/>
            <w:hideMark/>
          </w:tcPr>
          <w:p w:rsidR="000A2126" w:rsidRPr="000A2126" w:rsidRDefault="00D3346C" w:rsidP="000A2126">
            <w:pPr>
              <w:rPr>
                <w:rFonts w:ascii="Times New Roman" w:hAnsi="Times New Roman" w:cs="Times New Roman"/>
              </w:rPr>
            </w:pPr>
            <w:r>
              <w:rPr>
                <w:rFonts w:ascii="Times New Roman" w:hAnsi="Times New Roman" w:cs="Times New Roman"/>
              </w:rPr>
              <w:t>LLB</w:t>
            </w:r>
          </w:p>
        </w:tc>
        <w:tc>
          <w:tcPr>
            <w:tcW w:w="4050" w:type="dxa"/>
            <w:shd w:val="clear" w:color="auto" w:fill="FFFFFF" w:themeFill="background1"/>
            <w:tcMar>
              <w:top w:w="90" w:type="dxa"/>
              <w:left w:w="360" w:type="dxa"/>
              <w:bottom w:w="90" w:type="dxa"/>
              <w:right w:w="360" w:type="dxa"/>
            </w:tcMar>
            <w:vAlign w:val="center"/>
            <w:hideMark/>
          </w:tcPr>
          <w:p w:rsidR="000A2126" w:rsidRPr="000A2126" w:rsidRDefault="000A2126" w:rsidP="000A2126">
            <w:pPr>
              <w:rPr>
                <w:rFonts w:ascii="Times New Roman" w:hAnsi="Times New Roman" w:cs="Times New Roman"/>
              </w:rPr>
            </w:pPr>
            <w:r w:rsidRPr="000A2126">
              <w:rPr>
                <w:rFonts w:ascii="Times New Roman" w:hAnsi="Times New Roman" w:cs="Times New Roman"/>
              </w:rPr>
              <w:t xml:space="preserve">1+ years in licencing applications </w:t>
            </w:r>
          </w:p>
        </w:tc>
      </w:tr>
    </w:tbl>
    <w:p w:rsidR="000A2126" w:rsidRDefault="000A2126" w:rsidP="00085CE8">
      <w:pPr>
        <w:rPr>
          <w:rFonts w:ascii="Times New Roman" w:hAnsi="Times New Roman" w:cs="Times New Roman"/>
          <w:b/>
          <w:bCs/>
          <w:u w:val="single"/>
        </w:rPr>
      </w:pPr>
    </w:p>
    <w:p w:rsidR="00085CE8" w:rsidRPr="000A2126" w:rsidRDefault="00085CE8" w:rsidP="00085CE8">
      <w:pPr>
        <w:rPr>
          <w:rFonts w:ascii="Times New Roman" w:hAnsi="Times New Roman" w:cs="Times New Roman"/>
          <w:b/>
          <w:bCs/>
          <w:sz w:val="32"/>
          <w:u w:val="single"/>
        </w:rPr>
      </w:pPr>
      <w:r w:rsidRPr="000A2126">
        <w:rPr>
          <w:rFonts w:ascii="Times New Roman" w:hAnsi="Times New Roman" w:cs="Times New Roman"/>
          <w:b/>
          <w:bCs/>
          <w:sz w:val="32"/>
          <w:u w:val="single"/>
        </w:rPr>
        <w:t>Claim for Wrongful Dismissal</w:t>
      </w:r>
      <w:r w:rsidR="000A2126">
        <w:rPr>
          <w:rFonts w:ascii="Times New Roman" w:hAnsi="Times New Roman" w:cs="Times New Roman"/>
          <w:b/>
          <w:bCs/>
          <w:sz w:val="32"/>
          <w:u w:val="single"/>
        </w:rPr>
        <w:t xml:space="preserve"> </w:t>
      </w:r>
      <w:r w:rsidR="000D2D3C">
        <w:rPr>
          <w:rFonts w:ascii="Times New Roman" w:hAnsi="Times New Roman" w:cs="Times New Roman"/>
          <w:b/>
          <w:bCs/>
          <w:sz w:val="32"/>
          <w:u w:val="single"/>
        </w:rPr>
        <w:t>Work Fees</w:t>
      </w:r>
    </w:p>
    <w:tbl>
      <w:tblPr>
        <w:tblW w:w="1403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5670"/>
        <w:gridCol w:w="8364"/>
      </w:tblGrid>
      <w:tr w:rsidR="00BC050F" w:rsidRPr="00BC050F" w:rsidTr="00532C15">
        <w:trPr>
          <w:trHeight w:val="433"/>
        </w:trPr>
        <w:tc>
          <w:tcPr>
            <w:tcW w:w="5670" w:type="dxa"/>
            <w:shd w:val="clear" w:color="auto" w:fill="FFFFFF" w:themeFill="background1"/>
            <w:tcMar>
              <w:top w:w="90" w:type="dxa"/>
              <w:left w:w="360" w:type="dxa"/>
              <w:bottom w:w="90" w:type="dxa"/>
              <w:right w:w="360" w:type="dxa"/>
            </w:tcMar>
            <w:vAlign w:val="center"/>
            <w:hideMark/>
          </w:tcPr>
          <w:p w:rsidR="00BC050F" w:rsidRPr="00BC050F" w:rsidRDefault="00BC050F" w:rsidP="00BC050F">
            <w:pPr>
              <w:rPr>
                <w:rFonts w:ascii="Times New Roman" w:hAnsi="Times New Roman" w:cs="Times New Roman"/>
              </w:rPr>
            </w:pPr>
            <w:r>
              <w:rPr>
                <w:rFonts w:ascii="Times New Roman" w:hAnsi="Times New Roman" w:cs="Times New Roman"/>
                <w:b/>
                <w:bCs/>
              </w:rPr>
              <w:t>Type of Application</w:t>
            </w:r>
          </w:p>
        </w:tc>
        <w:tc>
          <w:tcPr>
            <w:tcW w:w="8364" w:type="dxa"/>
            <w:shd w:val="clear" w:color="auto" w:fill="FFFFFF" w:themeFill="background1"/>
            <w:tcMar>
              <w:top w:w="90" w:type="dxa"/>
              <w:left w:w="360" w:type="dxa"/>
              <w:bottom w:w="90" w:type="dxa"/>
              <w:right w:w="360" w:type="dxa"/>
            </w:tcMar>
            <w:vAlign w:val="center"/>
            <w:hideMark/>
          </w:tcPr>
          <w:p w:rsidR="00BC050F" w:rsidRPr="00BC050F" w:rsidRDefault="00BC050F" w:rsidP="00BC050F">
            <w:pPr>
              <w:rPr>
                <w:rFonts w:ascii="Times New Roman" w:hAnsi="Times New Roman" w:cs="Times New Roman"/>
              </w:rPr>
            </w:pPr>
            <w:r w:rsidRPr="00BC050F">
              <w:rPr>
                <w:rFonts w:ascii="Times New Roman" w:hAnsi="Times New Roman" w:cs="Times New Roman"/>
                <w:b/>
                <w:bCs/>
              </w:rPr>
              <w:t>Broad range of Vas Solicitors Fees (excluding VAT)</w:t>
            </w:r>
          </w:p>
        </w:tc>
      </w:tr>
      <w:tr w:rsidR="00BC050F" w:rsidRPr="00BC050F" w:rsidTr="00532C15">
        <w:trPr>
          <w:trHeight w:val="2443"/>
        </w:trPr>
        <w:tc>
          <w:tcPr>
            <w:tcW w:w="5670" w:type="dxa"/>
            <w:shd w:val="clear" w:color="auto" w:fill="FFFFFF" w:themeFill="background1"/>
            <w:tcMar>
              <w:top w:w="90" w:type="dxa"/>
              <w:left w:w="360" w:type="dxa"/>
              <w:bottom w:w="90" w:type="dxa"/>
              <w:right w:w="360" w:type="dxa"/>
            </w:tcMar>
            <w:vAlign w:val="center"/>
            <w:hideMark/>
          </w:tcPr>
          <w:p w:rsidR="00BC050F" w:rsidRPr="00BC050F" w:rsidRDefault="00BC050F" w:rsidP="00BC050F">
            <w:pPr>
              <w:rPr>
                <w:rFonts w:ascii="Times New Roman" w:hAnsi="Times New Roman" w:cs="Times New Roman"/>
              </w:rPr>
            </w:pPr>
            <w:r>
              <w:rPr>
                <w:rFonts w:ascii="Times New Roman" w:hAnsi="Times New Roman" w:cs="Times New Roman"/>
              </w:rPr>
              <w:t>Wrongful Dismissal</w:t>
            </w:r>
          </w:p>
        </w:tc>
        <w:tc>
          <w:tcPr>
            <w:tcW w:w="8364" w:type="dxa"/>
            <w:shd w:val="clear" w:color="auto" w:fill="FFFFFF" w:themeFill="background1"/>
            <w:tcMar>
              <w:top w:w="90" w:type="dxa"/>
              <w:left w:w="360" w:type="dxa"/>
              <w:bottom w:w="90" w:type="dxa"/>
              <w:right w:w="360" w:type="dxa"/>
            </w:tcMar>
            <w:vAlign w:val="center"/>
            <w:hideMark/>
          </w:tcPr>
          <w:p w:rsidR="00BC050F" w:rsidRPr="00BC050F" w:rsidRDefault="00BC050F" w:rsidP="00BC050F">
            <w:pPr>
              <w:rPr>
                <w:rFonts w:ascii="Times New Roman" w:hAnsi="Times New Roman" w:cs="Times New Roman"/>
              </w:rPr>
            </w:pPr>
            <w:r w:rsidRPr="00BC050F">
              <w:rPr>
                <w:rFonts w:ascii="Times New Roman" w:hAnsi="Times New Roman" w:cs="Times New Roman"/>
              </w:rPr>
              <w:t xml:space="preserve">Mr Veeravagu Vaaheesan - £250.00 </w:t>
            </w:r>
            <w:r w:rsidR="00532C15" w:rsidRPr="00532C15">
              <w:rPr>
                <w:rFonts w:ascii="Times New Roman" w:hAnsi="Times New Roman" w:cs="Times New Roman"/>
              </w:rPr>
              <w:t>per hour</w:t>
            </w:r>
            <w:r w:rsidRPr="00BC050F">
              <w:rPr>
                <w:rFonts w:ascii="Times New Roman" w:hAnsi="Times New Roman" w:cs="Times New Roman"/>
              </w:rPr>
              <w:tab/>
            </w:r>
          </w:p>
          <w:p w:rsidR="00BC050F" w:rsidRPr="00BC050F" w:rsidRDefault="00BC050F" w:rsidP="00BC050F">
            <w:pPr>
              <w:rPr>
                <w:rFonts w:ascii="Times New Roman" w:hAnsi="Times New Roman" w:cs="Times New Roman"/>
              </w:rPr>
            </w:pPr>
            <w:r w:rsidRPr="00BC050F">
              <w:rPr>
                <w:rFonts w:ascii="Times New Roman" w:hAnsi="Times New Roman" w:cs="Times New Roman"/>
              </w:rPr>
              <w:t xml:space="preserve">Mr Akshya Kumar - £250.00 </w:t>
            </w:r>
            <w:r w:rsidR="00532C15" w:rsidRPr="00532C15">
              <w:rPr>
                <w:rFonts w:ascii="Times New Roman" w:hAnsi="Times New Roman" w:cs="Times New Roman"/>
              </w:rPr>
              <w:t>per hour</w:t>
            </w:r>
          </w:p>
          <w:p w:rsidR="00BC050F" w:rsidRPr="00BC050F" w:rsidRDefault="00BC050F" w:rsidP="00BC050F">
            <w:pPr>
              <w:rPr>
                <w:rFonts w:ascii="Times New Roman" w:hAnsi="Times New Roman" w:cs="Times New Roman"/>
              </w:rPr>
            </w:pPr>
            <w:r w:rsidRPr="00BC050F">
              <w:rPr>
                <w:rFonts w:ascii="Times New Roman" w:hAnsi="Times New Roman" w:cs="Times New Roman"/>
              </w:rPr>
              <w:t xml:space="preserve">Ms Evanjalin Vivekanandarajah - £165.00 </w:t>
            </w:r>
            <w:r w:rsidR="00532C15" w:rsidRPr="00532C15">
              <w:rPr>
                <w:rFonts w:ascii="Times New Roman" w:hAnsi="Times New Roman" w:cs="Times New Roman"/>
              </w:rPr>
              <w:t>per hour</w:t>
            </w:r>
            <w:r w:rsidRPr="00BC050F">
              <w:rPr>
                <w:rFonts w:ascii="Times New Roman" w:hAnsi="Times New Roman" w:cs="Times New Roman"/>
              </w:rPr>
              <w:tab/>
            </w:r>
          </w:p>
          <w:p w:rsidR="00BC050F" w:rsidRPr="00BC050F" w:rsidRDefault="00BC050F" w:rsidP="00BC050F">
            <w:pPr>
              <w:rPr>
                <w:rFonts w:ascii="Times New Roman" w:hAnsi="Times New Roman" w:cs="Times New Roman"/>
              </w:rPr>
            </w:pPr>
            <w:r w:rsidRPr="00BC050F">
              <w:rPr>
                <w:rFonts w:ascii="Times New Roman" w:hAnsi="Times New Roman" w:cs="Times New Roman"/>
              </w:rPr>
              <w:t xml:space="preserve">Ms Anjalie Balasubramaniam - £121.00 </w:t>
            </w:r>
            <w:r w:rsidR="00532C15" w:rsidRPr="00532C15">
              <w:rPr>
                <w:rFonts w:ascii="Times New Roman" w:hAnsi="Times New Roman" w:cs="Times New Roman"/>
              </w:rPr>
              <w:t>per hour</w:t>
            </w:r>
            <w:r w:rsidRPr="00BC050F">
              <w:rPr>
                <w:rFonts w:ascii="Times New Roman" w:hAnsi="Times New Roman" w:cs="Times New Roman"/>
              </w:rPr>
              <w:tab/>
            </w:r>
          </w:p>
          <w:p w:rsidR="00BC050F" w:rsidRPr="00BC050F" w:rsidRDefault="00BC050F" w:rsidP="00BC050F">
            <w:pPr>
              <w:rPr>
                <w:rFonts w:ascii="Times New Roman" w:hAnsi="Times New Roman" w:cs="Times New Roman"/>
              </w:rPr>
            </w:pPr>
            <w:r w:rsidRPr="00BC050F">
              <w:rPr>
                <w:rFonts w:ascii="Times New Roman" w:hAnsi="Times New Roman" w:cs="Times New Roman"/>
              </w:rPr>
              <w:t xml:space="preserve">Mr Sunjay Issur - £121.00 </w:t>
            </w:r>
            <w:r w:rsidR="00532C15" w:rsidRPr="00532C15">
              <w:rPr>
                <w:rFonts w:ascii="Times New Roman" w:hAnsi="Times New Roman" w:cs="Times New Roman"/>
              </w:rPr>
              <w:t>per hour</w:t>
            </w:r>
          </w:p>
        </w:tc>
      </w:tr>
    </w:tbl>
    <w:p w:rsidR="000A2126" w:rsidRDefault="000A2126" w:rsidP="000A2126">
      <w:pPr>
        <w:rPr>
          <w:rFonts w:ascii="Times New Roman" w:hAnsi="Times New Roman" w:cs="Times New Roman"/>
          <w:bCs/>
        </w:rPr>
      </w:pPr>
    </w:p>
    <w:p w:rsidR="00085CE8" w:rsidRPr="000A2126" w:rsidRDefault="00085CE8" w:rsidP="00085CE8">
      <w:pPr>
        <w:rPr>
          <w:rFonts w:ascii="Times New Roman" w:hAnsi="Times New Roman" w:cs="Times New Roman"/>
          <w:bCs/>
        </w:rPr>
      </w:pPr>
      <w:r w:rsidRPr="000A2126">
        <w:rPr>
          <w:rFonts w:ascii="Times New Roman" w:hAnsi="Times New Roman" w:cs="Times New Roman"/>
          <w:bCs/>
        </w:rPr>
        <w:t>Factors that could make a case more complex:</w:t>
      </w:r>
    </w:p>
    <w:p w:rsidR="00085CE8" w:rsidRPr="000A2126" w:rsidRDefault="00085CE8" w:rsidP="00085CE8">
      <w:pPr>
        <w:numPr>
          <w:ilvl w:val="0"/>
          <w:numId w:val="27"/>
        </w:numPr>
        <w:rPr>
          <w:rFonts w:ascii="Times New Roman" w:hAnsi="Times New Roman" w:cs="Times New Roman"/>
          <w:bCs/>
        </w:rPr>
      </w:pPr>
      <w:r w:rsidRPr="000A2126">
        <w:rPr>
          <w:rFonts w:ascii="Times New Roman" w:hAnsi="Times New Roman" w:cs="Times New Roman"/>
          <w:bCs/>
        </w:rPr>
        <w:t>If it is necessary to make or defend applications to amend claims or to provide further information about an existing claim</w:t>
      </w:r>
    </w:p>
    <w:p w:rsidR="00085CE8" w:rsidRPr="000A2126" w:rsidRDefault="00085CE8" w:rsidP="00085CE8">
      <w:pPr>
        <w:numPr>
          <w:ilvl w:val="0"/>
          <w:numId w:val="27"/>
        </w:numPr>
        <w:rPr>
          <w:rFonts w:ascii="Times New Roman" w:hAnsi="Times New Roman" w:cs="Times New Roman"/>
          <w:bCs/>
        </w:rPr>
      </w:pPr>
      <w:r w:rsidRPr="000A2126">
        <w:rPr>
          <w:rFonts w:ascii="Times New Roman" w:hAnsi="Times New Roman" w:cs="Times New Roman"/>
          <w:bCs/>
        </w:rPr>
        <w:t>Defending claims that are brought by litigants in person</w:t>
      </w:r>
    </w:p>
    <w:p w:rsidR="00085CE8" w:rsidRPr="000A2126" w:rsidRDefault="00085CE8" w:rsidP="00085CE8">
      <w:pPr>
        <w:numPr>
          <w:ilvl w:val="0"/>
          <w:numId w:val="27"/>
        </w:numPr>
        <w:rPr>
          <w:rFonts w:ascii="Times New Roman" w:hAnsi="Times New Roman" w:cs="Times New Roman"/>
          <w:bCs/>
        </w:rPr>
      </w:pPr>
      <w:r w:rsidRPr="000A2126">
        <w:rPr>
          <w:rFonts w:ascii="Times New Roman" w:hAnsi="Times New Roman" w:cs="Times New Roman"/>
          <w:bCs/>
        </w:rPr>
        <w:t>Making or defending a costs application</w:t>
      </w:r>
    </w:p>
    <w:p w:rsidR="00085CE8" w:rsidRPr="000A2126" w:rsidRDefault="00085CE8" w:rsidP="00085CE8">
      <w:pPr>
        <w:numPr>
          <w:ilvl w:val="0"/>
          <w:numId w:val="27"/>
        </w:numPr>
        <w:rPr>
          <w:rFonts w:ascii="Times New Roman" w:hAnsi="Times New Roman" w:cs="Times New Roman"/>
          <w:bCs/>
        </w:rPr>
      </w:pPr>
      <w:r w:rsidRPr="000A2126">
        <w:rPr>
          <w:rFonts w:ascii="Times New Roman" w:hAnsi="Times New Roman" w:cs="Times New Roman"/>
          <w:bCs/>
        </w:rPr>
        <w:t>Complex preliminary issues such as whether the claimant is disabled (if this is not agreed by the parties)</w:t>
      </w:r>
    </w:p>
    <w:p w:rsidR="00085CE8" w:rsidRPr="000A2126" w:rsidRDefault="00085CE8" w:rsidP="00085CE8">
      <w:pPr>
        <w:numPr>
          <w:ilvl w:val="0"/>
          <w:numId w:val="27"/>
        </w:numPr>
        <w:rPr>
          <w:rFonts w:ascii="Times New Roman" w:hAnsi="Times New Roman" w:cs="Times New Roman"/>
          <w:bCs/>
        </w:rPr>
      </w:pPr>
      <w:r w:rsidRPr="000A2126">
        <w:rPr>
          <w:rFonts w:ascii="Times New Roman" w:hAnsi="Times New Roman" w:cs="Times New Roman"/>
          <w:bCs/>
        </w:rPr>
        <w:t>If a preliminary hearing is required</w:t>
      </w:r>
    </w:p>
    <w:p w:rsidR="00085CE8" w:rsidRPr="000A2126" w:rsidRDefault="00085CE8" w:rsidP="00085CE8">
      <w:pPr>
        <w:numPr>
          <w:ilvl w:val="0"/>
          <w:numId w:val="27"/>
        </w:numPr>
        <w:rPr>
          <w:rFonts w:ascii="Times New Roman" w:hAnsi="Times New Roman" w:cs="Times New Roman"/>
          <w:bCs/>
        </w:rPr>
      </w:pPr>
      <w:r w:rsidRPr="000A2126">
        <w:rPr>
          <w:rFonts w:ascii="Times New Roman" w:hAnsi="Times New Roman" w:cs="Times New Roman"/>
          <w:bCs/>
        </w:rPr>
        <w:t>Making an application for a provisional decision given during the course of a legal action.</w:t>
      </w:r>
    </w:p>
    <w:p w:rsidR="00085CE8" w:rsidRPr="000A2126" w:rsidRDefault="00085CE8" w:rsidP="00085CE8">
      <w:pPr>
        <w:numPr>
          <w:ilvl w:val="0"/>
          <w:numId w:val="27"/>
        </w:numPr>
        <w:rPr>
          <w:rFonts w:ascii="Times New Roman" w:hAnsi="Times New Roman" w:cs="Times New Roman"/>
          <w:bCs/>
        </w:rPr>
      </w:pPr>
      <w:r w:rsidRPr="000A2126">
        <w:rPr>
          <w:rFonts w:ascii="Times New Roman" w:hAnsi="Times New Roman" w:cs="Times New Roman"/>
          <w:bCs/>
        </w:rPr>
        <w:t>The number of witnesses and documents</w:t>
      </w:r>
    </w:p>
    <w:p w:rsidR="00085CE8" w:rsidRPr="000A2126" w:rsidRDefault="00085CE8" w:rsidP="00085CE8">
      <w:pPr>
        <w:numPr>
          <w:ilvl w:val="0"/>
          <w:numId w:val="27"/>
        </w:numPr>
        <w:rPr>
          <w:rFonts w:ascii="Times New Roman" w:hAnsi="Times New Roman" w:cs="Times New Roman"/>
          <w:bCs/>
        </w:rPr>
      </w:pPr>
      <w:r w:rsidRPr="000A2126">
        <w:rPr>
          <w:rFonts w:ascii="Times New Roman" w:hAnsi="Times New Roman" w:cs="Times New Roman"/>
          <w:bCs/>
        </w:rPr>
        <w:lastRenderedPageBreak/>
        <w:t>If there are also allegations of unfair dismissal or discrimination</w:t>
      </w:r>
    </w:p>
    <w:p w:rsidR="00085CE8" w:rsidRPr="000A2126" w:rsidRDefault="00085CE8" w:rsidP="00085CE8">
      <w:pPr>
        <w:numPr>
          <w:ilvl w:val="0"/>
          <w:numId w:val="27"/>
        </w:numPr>
        <w:rPr>
          <w:rFonts w:ascii="Times New Roman" w:hAnsi="Times New Roman" w:cs="Times New Roman"/>
          <w:bCs/>
        </w:rPr>
      </w:pPr>
      <w:r w:rsidRPr="000A2126">
        <w:rPr>
          <w:rFonts w:ascii="Times New Roman" w:hAnsi="Times New Roman" w:cs="Times New Roman"/>
          <w:bCs/>
        </w:rPr>
        <w:t>If there is more than one potential Respondent e.g. in the case of a dismissal resulting from a transfer of the business or a part of it.</w:t>
      </w:r>
    </w:p>
    <w:p w:rsidR="00085CE8" w:rsidRPr="000A2126" w:rsidRDefault="00085CE8" w:rsidP="00085CE8">
      <w:pPr>
        <w:rPr>
          <w:rFonts w:ascii="Times New Roman" w:hAnsi="Times New Roman" w:cs="Times New Roman"/>
          <w:bCs/>
        </w:rPr>
      </w:pPr>
      <w:r w:rsidRPr="000A2126">
        <w:rPr>
          <w:rFonts w:ascii="Times New Roman" w:hAnsi="Times New Roman" w:cs="Times New Roman"/>
          <w:bCs/>
        </w:rPr>
        <w:t xml:space="preserve">There will be an additional charge for attending a Tribunal Hearing of £1,000 per day (excluding VAT). Generally, we would allow 1 hour to 1 day depending </w:t>
      </w:r>
      <w:r w:rsidR="00BC050F">
        <w:rPr>
          <w:rFonts w:ascii="Times New Roman" w:hAnsi="Times New Roman" w:cs="Times New Roman"/>
          <w:bCs/>
        </w:rPr>
        <w:t>on the complexity of your case.</w:t>
      </w:r>
    </w:p>
    <w:p w:rsidR="00085CE8" w:rsidRPr="00BC050F" w:rsidRDefault="00085CE8" w:rsidP="00085CE8">
      <w:pPr>
        <w:rPr>
          <w:rFonts w:ascii="Times New Roman" w:hAnsi="Times New Roman" w:cs="Times New Roman"/>
          <w:b/>
          <w:bCs/>
        </w:rPr>
      </w:pPr>
      <w:r w:rsidRPr="00BC050F">
        <w:rPr>
          <w:rFonts w:ascii="Times New Roman" w:hAnsi="Times New Roman" w:cs="Times New Roman"/>
          <w:b/>
          <w:bCs/>
        </w:rPr>
        <w:t>Disbursements</w:t>
      </w:r>
    </w:p>
    <w:p w:rsidR="00085CE8" w:rsidRPr="000A2126" w:rsidRDefault="00085CE8" w:rsidP="00085CE8">
      <w:pPr>
        <w:rPr>
          <w:rFonts w:ascii="Times New Roman" w:hAnsi="Times New Roman" w:cs="Times New Roman"/>
          <w:bCs/>
        </w:rPr>
      </w:pPr>
      <w:r w:rsidRPr="000A2126">
        <w:rPr>
          <w:rFonts w:ascii="Times New Roman" w:hAnsi="Times New Roman" w:cs="Times New Roman"/>
          <w:bCs/>
        </w:rPr>
        <w:t>Disbursements are costs related to your matter that are payable to third parties, such as court fees. We handle the payment of the disbursements on your behalf to ensure a smoother process.</w:t>
      </w:r>
    </w:p>
    <w:p w:rsidR="00085CE8" w:rsidRPr="000A2126" w:rsidRDefault="00085CE8" w:rsidP="00085CE8">
      <w:pPr>
        <w:rPr>
          <w:rFonts w:ascii="Times New Roman" w:hAnsi="Times New Roman" w:cs="Times New Roman"/>
          <w:bCs/>
        </w:rPr>
      </w:pPr>
      <w:r w:rsidRPr="000A2126">
        <w:rPr>
          <w:rFonts w:ascii="Times New Roman" w:hAnsi="Times New Roman" w:cs="Times New Roman"/>
          <w:bCs/>
        </w:rPr>
        <w:t>Counsel’s fees estimated between £750 to £3,500 per day (excluding VAT) (depending on experience of the advocate) for attending a Tribunal Hearing (including preparation). If a hearing lasts for more than one day, the fee for preparation and the first day is usually higher than the fee for subsequent days.</w:t>
      </w:r>
    </w:p>
    <w:p w:rsidR="00085CE8" w:rsidRPr="000A2126" w:rsidRDefault="00085CE8" w:rsidP="00085CE8">
      <w:pPr>
        <w:rPr>
          <w:rFonts w:ascii="Times New Roman" w:hAnsi="Times New Roman" w:cs="Times New Roman"/>
          <w:bCs/>
        </w:rPr>
      </w:pPr>
      <w:r w:rsidRPr="000A2126">
        <w:rPr>
          <w:rFonts w:ascii="Times New Roman" w:hAnsi="Times New Roman" w:cs="Times New Roman"/>
          <w:bCs/>
        </w:rPr>
        <w:t>Key stages</w:t>
      </w:r>
    </w:p>
    <w:p w:rsidR="00085CE8" w:rsidRPr="000A2126" w:rsidRDefault="00085CE8" w:rsidP="00085CE8">
      <w:pPr>
        <w:rPr>
          <w:rFonts w:ascii="Times New Roman" w:hAnsi="Times New Roman" w:cs="Times New Roman"/>
          <w:bCs/>
        </w:rPr>
      </w:pPr>
      <w:r w:rsidRPr="000A2126">
        <w:rPr>
          <w:rFonts w:ascii="Times New Roman" w:hAnsi="Times New Roman" w:cs="Times New Roman"/>
          <w:bCs/>
        </w:rPr>
        <w:t>The fees set out above cover all of the work in relation to the following key stages of a claim:</w:t>
      </w:r>
    </w:p>
    <w:p w:rsidR="00085CE8" w:rsidRPr="000A2126" w:rsidRDefault="00085CE8" w:rsidP="00085CE8">
      <w:pPr>
        <w:numPr>
          <w:ilvl w:val="0"/>
          <w:numId w:val="28"/>
        </w:numPr>
        <w:rPr>
          <w:rFonts w:ascii="Times New Roman" w:hAnsi="Times New Roman" w:cs="Times New Roman"/>
          <w:bCs/>
        </w:rPr>
      </w:pPr>
      <w:r w:rsidRPr="000A2126">
        <w:rPr>
          <w:rFonts w:ascii="Times New Roman" w:hAnsi="Times New Roman" w:cs="Times New Roman"/>
          <w:bCs/>
        </w:rPr>
        <w:t>Taking your initial instructions, reviewing the papers and advising you on merits and likely compensation (this is likely to be revisited throughout the matter and subject to change). You may have other options available to you for funding a Tribunal claim, e.g. cover under an insurance policy. We will discuss these options at our first meeting to check whether any apply to you.</w:t>
      </w:r>
    </w:p>
    <w:p w:rsidR="00085CE8" w:rsidRPr="000A2126" w:rsidRDefault="00085CE8" w:rsidP="00085CE8">
      <w:pPr>
        <w:numPr>
          <w:ilvl w:val="0"/>
          <w:numId w:val="28"/>
        </w:numPr>
        <w:rPr>
          <w:rFonts w:ascii="Times New Roman" w:hAnsi="Times New Roman" w:cs="Times New Roman"/>
          <w:bCs/>
        </w:rPr>
      </w:pPr>
      <w:r w:rsidRPr="000A2126">
        <w:rPr>
          <w:rFonts w:ascii="Times New Roman" w:hAnsi="Times New Roman" w:cs="Times New Roman"/>
          <w:bCs/>
        </w:rPr>
        <w:t>Entering into pre-claim conciliation where this is mandatory to explore whether a settlement can be reached;</w:t>
      </w:r>
    </w:p>
    <w:p w:rsidR="00085CE8" w:rsidRPr="000A2126" w:rsidRDefault="00085CE8" w:rsidP="00085CE8">
      <w:pPr>
        <w:numPr>
          <w:ilvl w:val="0"/>
          <w:numId w:val="28"/>
        </w:numPr>
        <w:rPr>
          <w:rFonts w:ascii="Times New Roman" w:hAnsi="Times New Roman" w:cs="Times New Roman"/>
          <w:bCs/>
        </w:rPr>
      </w:pPr>
      <w:r w:rsidRPr="000A2126">
        <w:rPr>
          <w:rFonts w:ascii="Times New Roman" w:hAnsi="Times New Roman" w:cs="Times New Roman"/>
          <w:bCs/>
        </w:rPr>
        <w:t>Preparing claim or response</w:t>
      </w:r>
    </w:p>
    <w:p w:rsidR="00085CE8" w:rsidRPr="000A2126" w:rsidRDefault="00085CE8" w:rsidP="00085CE8">
      <w:pPr>
        <w:numPr>
          <w:ilvl w:val="0"/>
          <w:numId w:val="28"/>
        </w:numPr>
        <w:rPr>
          <w:rFonts w:ascii="Times New Roman" w:hAnsi="Times New Roman" w:cs="Times New Roman"/>
          <w:bCs/>
        </w:rPr>
      </w:pPr>
      <w:r w:rsidRPr="000A2126">
        <w:rPr>
          <w:rFonts w:ascii="Times New Roman" w:hAnsi="Times New Roman" w:cs="Times New Roman"/>
          <w:bCs/>
        </w:rPr>
        <w:t>Reviewing and advising on claim or response from other party</w:t>
      </w:r>
    </w:p>
    <w:p w:rsidR="00085CE8" w:rsidRPr="000A2126" w:rsidRDefault="00085CE8" w:rsidP="00085CE8">
      <w:pPr>
        <w:numPr>
          <w:ilvl w:val="0"/>
          <w:numId w:val="28"/>
        </w:numPr>
        <w:rPr>
          <w:rFonts w:ascii="Times New Roman" w:hAnsi="Times New Roman" w:cs="Times New Roman"/>
          <w:bCs/>
        </w:rPr>
      </w:pPr>
      <w:r w:rsidRPr="000A2126">
        <w:rPr>
          <w:rFonts w:ascii="Times New Roman" w:hAnsi="Times New Roman" w:cs="Times New Roman"/>
          <w:bCs/>
        </w:rPr>
        <w:t>Exploring settlement and negotiating settlement throughout the process</w:t>
      </w:r>
    </w:p>
    <w:p w:rsidR="00085CE8" w:rsidRPr="000A2126" w:rsidRDefault="00085CE8" w:rsidP="00085CE8">
      <w:pPr>
        <w:numPr>
          <w:ilvl w:val="0"/>
          <w:numId w:val="28"/>
        </w:numPr>
        <w:rPr>
          <w:rFonts w:ascii="Times New Roman" w:hAnsi="Times New Roman" w:cs="Times New Roman"/>
          <w:bCs/>
        </w:rPr>
      </w:pPr>
      <w:r w:rsidRPr="000A2126">
        <w:rPr>
          <w:rFonts w:ascii="Times New Roman" w:hAnsi="Times New Roman" w:cs="Times New Roman"/>
          <w:bCs/>
        </w:rPr>
        <w:t>Preparing or considering a schedule of loss</w:t>
      </w:r>
    </w:p>
    <w:p w:rsidR="00085CE8" w:rsidRPr="000A2126" w:rsidRDefault="00085CE8" w:rsidP="00085CE8">
      <w:pPr>
        <w:numPr>
          <w:ilvl w:val="0"/>
          <w:numId w:val="28"/>
        </w:numPr>
        <w:rPr>
          <w:rFonts w:ascii="Times New Roman" w:hAnsi="Times New Roman" w:cs="Times New Roman"/>
          <w:bCs/>
        </w:rPr>
      </w:pPr>
      <w:r w:rsidRPr="000A2126">
        <w:rPr>
          <w:rFonts w:ascii="Times New Roman" w:hAnsi="Times New Roman" w:cs="Times New Roman"/>
          <w:bCs/>
        </w:rPr>
        <w:t>Preparing for (and attending) a Preliminary Hearing</w:t>
      </w:r>
    </w:p>
    <w:p w:rsidR="00085CE8" w:rsidRPr="000A2126" w:rsidRDefault="00085CE8" w:rsidP="00085CE8">
      <w:pPr>
        <w:numPr>
          <w:ilvl w:val="0"/>
          <w:numId w:val="28"/>
        </w:numPr>
        <w:rPr>
          <w:rFonts w:ascii="Times New Roman" w:hAnsi="Times New Roman" w:cs="Times New Roman"/>
          <w:bCs/>
        </w:rPr>
      </w:pPr>
      <w:r w:rsidRPr="000A2126">
        <w:rPr>
          <w:rFonts w:ascii="Times New Roman" w:hAnsi="Times New Roman" w:cs="Times New Roman"/>
          <w:bCs/>
        </w:rPr>
        <w:t>Exchanging documents with the other party and agreeing a bundle of documents</w:t>
      </w:r>
    </w:p>
    <w:p w:rsidR="00085CE8" w:rsidRPr="000A2126" w:rsidRDefault="00085CE8" w:rsidP="00085CE8">
      <w:pPr>
        <w:numPr>
          <w:ilvl w:val="0"/>
          <w:numId w:val="28"/>
        </w:numPr>
        <w:rPr>
          <w:rFonts w:ascii="Times New Roman" w:hAnsi="Times New Roman" w:cs="Times New Roman"/>
          <w:bCs/>
        </w:rPr>
      </w:pPr>
      <w:r w:rsidRPr="000A2126">
        <w:rPr>
          <w:rFonts w:ascii="Times New Roman" w:hAnsi="Times New Roman" w:cs="Times New Roman"/>
          <w:bCs/>
        </w:rPr>
        <w:t>Taking witness statements, drafting statements and agreeing their content with witnesses</w:t>
      </w:r>
    </w:p>
    <w:p w:rsidR="00085CE8" w:rsidRPr="000A2126" w:rsidRDefault="00085CE8" w:rsidP="00085CE8">
      <w:pPr>
        <w:numPr>
          <w:ilvl w:val="0"/>
          <w:numId w:val="28"/>
        </w:numPr>
        <w:rPr>
          <w:rFonts w:ascii="Times New Roman" w:hAnsi="Times New Roman" w:cs="Times New Roman"/>
          <w:bCs/>
        </w:rPr>
      </w:pPr>
      <w:r w:rsidRPr="000A2126">
        <w:rPr>
          <w:rFonts w:ascii="Times New Roman" w:hAnsi="Times New Roman" w:cs="Times New Roman"/>
          <w:bCs/>
        </w:rPr>
        <w:t>Preparing bundle of documents</w:t>
      </w:r>
    </w:p>
    <w:p w:rsidR="00085CE8" w:rsidRPr="000A2126" w:rsidRDefault="00085CE8" w:rsidP="00085CE8">
      <w:pPr>
        <w:numPr>
          <w:ilvl w:val="0"/>
          <w:numId w:val="28"/>
        </w:numPr>
        <w:rPr>
          <w:rFonts w:ascii="Times New Roman" w:hAnsi="Times New Roman" w:cs="Times New Roman"/>
          <w:bCs/>
        </w:rPr>
      </w:pPr>
      <w:r w:rsidRPr="000A2126">
        <w:rPr>
          <w:rFonts w:ascii="Times New Roman" w:hAnsi="Times New Roman" w:cs="Times New Roman"/>
          <w:bCs/>
        </w:rPr>
        <w:lastRenderedPageBreak/>
        <w:t>Reviewing and advising on the other party’s witness statements</w:t>
      </w:r>
    </w:p>
    <w:p w:rsidR="00085CE8" w:rsidRPr="000A2126" w:rsidRDefault="00085CE8" w:rsidP="00085CE8">
      <w:pPr>
        <w:numPr>
          <w:ilvl w:val="0"/>
          <w:numId w:val="28"/>
        </w:numPr>
        <w:rPr>
          <w:rFonts w:ascii="Times New Roman" w:hAnsi="Times New Roman" w:cs="Times New Roman"/>
          <w:bCs/>
        </w:rPr>
      </w:pPr>
      <w:r w:rsidRPr="000A2126">
        <w:rPr>
          <w:rFonts w:ascii="Times New Roman" w:hAnsi="Times New Roman" w:cs="Times New Roman"/>
          <w:bCs/>
        </w:rPr>
        <w:t>Agreeing a list of issues, a chronology and/or cast list</w:t>
      </w:r>
    </w:p>
    <w:p w:rsidR="00085CE8" w:rsidRPr="000A2126" w:rsidRDefault="00085CE8" w:rsidP="00085CE8">
      <w:pPr>
        <w:numPr>
          <w:ilvl w:val="0"/>
          <w:numId w:val="28"/>
        </w:numPr>
        <w:rPr>
          <w:rFonts w:ascii="Times New Roman" w:hAnsi="Times New Roman" w:cs="Times New Roman"/>
          <w:bCs/>
        </w:rPr>
      </w:pPr>
      <w:r w:rsidRPr="000A2126">
        <w:rPr>
          <w:rFonts w:ascii="Times New Roman" w:hAnsi="Times New Roman" w:cs="Times New Roman"/>
          <w:bCs/>
        </w:rPr>
        <w:t>Preparation and attendance at Final Hearing, including instructions to Counsel</w:t>
      </w:r>
    </w:p>
    <w:p w:rsidR="00085CE8" w:rsidRPr="000A2126" w:rsidRDefault="00085CE8" w:rsidP="00085CE8">
      <w:pPr>
        <w:rPr>
          <w:rFonts w:ascii="Times New Roman" w:hAnsi="Times New Roman" w:cs="Times New Roman"/>
          <w:bCs/>
        </w:rPr>
      </w:pPr>
      <w:r w:rsidRPr="000A2126">
        <w:rPr>
          <w:rFonts w:ascii="Times New Roman" w:hAnsi="Times New Roman" w:cs="Times New Roman"/>
          <w:bCs/>
        </w:rPr>
        <w:t>The stages set out above are an indication and if some of stages above are not required, the fee will be reduced. You may wish to handle the claim yourself and only have our advice in relation to some of the stages. This can also be arranged on your individual needs.</w:t>
      </w:r>
    </w:p>
    <w:p w:rsidR="00085CE8" w:rsidRPr="000A2126" w:rsidRDefault="00085CE8" w:rsidP="00085CE8">
      <w:pPr>
        <w:rPr>
          <w:rFonts w:ascii="Times New Roman" w:hAnsi="Times New Roman" w:cs="Times New Roman"/>
          <w:bCs/>
        </w:rPr>
      </w:pPr>
      <w:r w:rsidRPr="000A2126">
        <w:rPr>
          <w:rFonts w:ascii="Times New Roman" w:hAnsi="Times New Roman" w:cs="Times New Roman"/>
          <w:bCs/>
        </w:rPr>
        <w:t>How long will my matter take?</w:t>
      </w:r>
    </w:p>
    <w:p w:rsidR="00085CE8" w:rsidRPr="000A2126" w:rsidRDefault="00085CE8" w:rsidP="00085CE8">
      <w:pPr>
        <w:rPr>
          <w:rFonts w:ascii="Times New Roman" w:hAnsi="Times New Roman" w:cs="Times New Roman"/>
          <w:bCs/>
        </w:rPr>
      </w:pPr>
      <w:r w:rsidRPr="000A2126">
        <w:rPr>
          <w:rFonts w:ascii="Times New Roman" w:hAnsi="Times New Roman" w:cs="Times New Roman"/>
          <w:bCs/>
        </w:rPr>
        <w:t>The time that it takes from taking your initial instructions to the final resolution of your matter depends largely on the stage at which your case is resolved. If a settlement is reached during pre-claim conciliation, your case is likely to take 1-3  months. If your claim proceeds to a Final Hearing, your case is likely to take 6-12 months. This is just an estimate and we will of course be able to give you a more accurate timescale once we have more information and as the matter progresses.</w:t>
      </w:r>
    </w:p>
    <w:p w:rsidR="00085CE8" w:rsidRPr="00BC050F" w:rsidRDefault="00085CE8" w:rsidP="00085CE8">
      <w:pPr>
        <w:rPr>
          <w:rFonts w:ascii="Times New Roman" w:hAnsi="Times New Roman" w:cs="Times New Roman"/>
          <w:b/>
          <w:bCs/>
          <w:sz w:val="32"/>
          <w:u w:val="single"/>
        </w:rPr>
      </w:pPr>
      <w:r w:rsidRPr="00BC050F">
        <w:rPr>
          <w:rFonts w:ascii="Times New Roman" w:hAnsi="Times New Roman" w:cs="Times New Roman"/>
          <w:b/>
          <w:bCs/>
          <w:sz w:val="32"/>
          <w:u w:val="single"/>
        </w:rPr>
        <w:t>Claim for Unfair Dismissal</w:t>
      </w:r>
      <w:r w:rsidR="000D2D3C">
        <w:rPr>
          <w:rFonts w:ascii="Times New Roman" w:hAnsi="Times New Roman" w:cs="Times New Roman"/>
          <w:b/>
          <w:bCs/>
          <w:sz w:val="32"/>
          <w:u w:val="single"/>
        </w:rPr>
        <w:t xml:space="preserve"> Work Fees</w:t>
      </w:r>
    </w:p>
    <w:tbl>
      <w:tblPr>
        <w:tblW w:w="1403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5670"/>
        <w:gridCol w:w="8364"/>
      </w:tblGrid>
      <w:tr w:rsidR="00BC050F" w:rsidRPr="00BC050F" w:rsidTr="00532C15">
        <w:trPr>
          <w:trHeight w:val="433"/>
        </w:trPr>
        <w:tc>
          <w:tcPr>
            <w:tcW w:w="5670" w:type="dxa"/>
            <w:shd w:val="clear" w:color="auto" w:fill="FFFFFF" w:themeFill="background1"/>
            <w:tcMar>
              <w:top w:w="90" w:type="dxa"/>
              <w:left w:w="360" w:type="dxa"/>
              <w:bottom w:w="90" w:type="dxa"/>
              <w:right w:w="360" w:type="dxa"/>
            </w:tcMar>
            <w:vAlign w:val="center"/>
            <w:hideMark/>
          </w:tcPr>
          <w:p w:rsidR="00BC050F" w:rsidRPr="00BC050F" w:rsidRDefault="00BC050F" w:rsidP="00BC050F">
            <w:pPr>
              <w:rPr>
                <w:rFonts w:ascii="Times New Roman" w:hAnsi="Times New Roman" w:cs="Times New Roman"/>
              </w:rPr>
            </w:pPr>
            <w:r w:rsidRPr="00BC050F">
              <w:rPr>
                <w:rFonts w:ascii="Times New Roman" w:hAnsi="Times New Roman" w:cs="Times New Roman"/>
                <w:b/>
                <w:bCs/>
              </w:rPr>
              <w:t>Type of Application</w:t>
            </w:r>
          </w:p>
        </w:tc>
        <w:tc>
          <w:tcPr>
            <w:tcW w:w="8364" w:type="dxa"/>
            <w:shd w:val="clear" w:color="auto" w:fill="FFFFFF" w:themeFill="background1"/>
            <w:tcMar>
              <w:top w:w="90" w:type="dxa"/>
              <w:left w:w="360" w:type="dxa"/>
              <w:bottom w:w="90" w:type="dxa"/>
              <w:right w:w="360" w:type="dxa"/>
            </w:tcMar>
            <w:vAlign w:val="center"/>
            <w:hideMark/>
          </w:tcPr>
          <w:p w:rsidR="00BC050F" w:rsidRPr="00BC050F" w:rsidRDefault="00BC050F" w:rsidP="00BC050F">
            <w:pPr>
              <w:rPr>
                <w:rFonts w:ascii="Times New Roman" w:hAnsi="Times New Roman" w:cs="Times New Roman"/>
              </w:rPr>
            </w:pPr>
            <w:r w:rsidRPr="00BC050F">
              <w:rPr>
                <w:rFonts w:ascii="Times New Roman" w:hAnsi="Times New Roman" w:cs="Times New Roman"/>
                <w:b/>
                <w:bCs/>
              </w:rPr>
              <w:t>Broad range of Vas Solicitors Fees (excluding VAT)</w:t>
            </w:r>
          </w:p>
        </w:tc>
      </w:tr>
      <w:tr w:rsidR="00BC050F" w:rsidRPr="00BC050F" w:rsidTr="00532C15">
        <w:trPr>
          <w:trHeight w:val="2443"/>
        </w:trPr>
        <w:tc>
          <w:tcPr>
            <w:tcW w:w="5670" w:type="dxa"/>
            <w:shd w:val="clear" w:color="auto" w:fill="FFFFFF" w:themeFill="background1"/>
            <w:tcMar>
              <w:top w:w="90" w:type="dxa"/>
              <w:left w:w="360" w:type="dxa"/>
              <w:bottom w:w="90" w:type="dxa"/>
              <w:right w:w="360" w:type="dxa"/>
            </w:tcMar>
            <w:vAlign w:val="center"/>
            <w:hideMark/>
          </w:tcPr>
          <w:p w:rsidR="00BC050F" w:rsidRPr="00BC050F" w:rsidRDefault="00BC050F" w:rsidP="00BC050F">
            <w:pPr>
              <w:rPr>
                <w:rFonts w:ascii="Times New Roman" w:hAnsi="Times New Roman" w:cs="Times New Roman"/>
              </w:rPr>
            </w:pPr>
            <w:r>
              <w:rPr>
                <w:rFonts w:ascii="Times New Roman" w:hAnsi="Times New Roman" w:cs="Times New Roman"/>
              </w:rPr>
              <w:t>Unfair</w:t>
            </w:r>
            <w:r w:rsidRPr="00BC050F">
              <w:rPr>
                <w:rFonts w:ascii="Times New Roman" w:hAnsi="Times New Roman" w:cs="Times New Roman"/>
              </w:rPr>
              <w:t xml:space="preserve"> Dismissal</w:t>
            </w:r>
          </w:p>
        </w:tc>
        <w:tc>
          <w:tcPr>
            <w:tcW w:w="8364" w:type="dxa"/>
            <w:shd w:val="clear" w:color="auto" w:fill="FFFFFF" w:themeFill="background1"/>
            <w:tcMar>
              <w:top w:w="90" w:type="dxa"/>
              <w:left w:w="360" w:type="dxa"/>
              <w:bottom w:w="90" w:type="dxa"/>
              <w:right w:w="360" w:type="dxa"/>
            </w:tcMar>
            <w:vAlign w:val="center"/>
            <w:hideMark/>
          </w:tcPr>
          <w:p w:rsidR="00BC050F" w:rsidRPr="00BC050F" w:rsidRDefault="00BC050F" w:rsidP="00BC050F">
            <w:pPr>
              <w:rPr>
                <w:rFonts w:ascii="Times New Roman" w:hAnsi="Times New Roman" w:cs="Times New Roman"/>
              </w:rPr>
            </w:pPr>
            <w:r w:rsidRPr="00BC050F">
              <w:rPr>
                <w:rFonts w:ascii="Times New Roman" w:hAnsi="Times New Roman" w:cs="Times New Roman"/>
              </w:rPr>
              <w:t xml:space="preserve">Mr Veeravagu Vaaheesan - £250.00 </w:t>
            </w:r>
            <w:r w:rsidR="00532C15" w:rsidRPr="00532C15">
              <w:rPr>
                <w:rFonts w:ascii="Times New Roman" w:hAnsi="Times New Roman" w:cs="Times New Roman"/>
              </w:rPr>
              <w:t>per hour</w:t>
            </w:r>
            <w:r w:rsidRPr="00BC050F">
              <w:rPr>
                <w:rFonts w:ascii="Times New Roman" w:hAnsi="Times New Roman" w:cs="Times New Roman"/>
              </w:rPr>
              <w:tab/>
            </w:r>
          </w:p>
          <w:p w:rsidR="00BC050F" w:rsidRPr="00BC050F" w:rsidRDefault="00BC050F" w:rsidP="00BC050F">
            <w:pPr>
              <w:rPr>
                <w:rFonts w:ascii="Times New Roman" w:hAnsi="Times New Roman" w:cs="Times New Roman"/>
              </w:rPr>
            </w:pPr>
            <w:r w:rsidRPr="00BC050F">
              <w:rPr>
                <w:rFonts w:ascii="Times New Roman" w:hAnsi="Times New Roman" w:cs="Times New Roman"/>
              </w:rPr>
              <w:t xml:space="preserve">Mr Akshya Kumar - £250.00 </w:t>
            </w:r>
            <w:r w:rsidR="00532C15" w:rsidRPr="00532C15">
              <w:rPr>
                <w:rFonts w:ascii="Times New Roman" w:hAnsi="Times New Roman" w:cs="Times New Roman"/>
              </w:rPr>
              <w:t>per hour</w:t>
            </w:r>
          </w:p>
          <w:p w:rsidR="00BC050F" w:rsidRPr="00BC050F" w:rsidRDefault="00BC050F" w:rsidP="00BC050F">
            <w:pPr>
              <w:rPr>
                <w:rFonts w:ascii="Times New Roman" w:hAnsi="Times New Roman" w:cs="Times New Roman"/>
              </w:rPr>
            </w:pPr>
            <w:r w:rsidRPr="00BC050F">
              <w:rPr>
                <w:rFonts w:ascii="Times New Roman" w:hAnsi="Times New Roman" w:cs="Times New Roman"/>
              </w:rPr>
              <w:t xml:space="preserve">Ms Evanjalin Vivekanandarajah - £165.00 </w:t>
            </w:r>
            <w:r w:rsidR="00532C15" w:rsidRPr="00532C15">
              <w:rPr>
                <w:rFonts w:ascii="Times New Roman" w:hAnsi="Times New Roman" w:cs="Times New Roman"/>
              </w:rPr>
              <w:t>per hour</w:t>
            </w:r>
          </w:p>
          <w:p w:rsidR="00BC050F" w:rsidRPr="00BC050F" w:rsidRDefault="00BC050F" w:rsidP="00BC050F">
            <w:pPr>
              <w:rPr>
                <w:rFonts w:ascii="Times New Roman" w:hAnsi="Times New Roman" w:cs="Times New Roman"/>
              </w:rPr>
            </w:pPr>
            <w:r w:rsidRPr="00BC050F">
              <w:rPr>
                <w:rFonts w:ascii="Times New Roman" w:hAnsi="Times New Roman" w:cs="Times New Roman"/>
              </w:rPr>
              <w:t xml:space="preserve">Ms Anjalie Balasubramaniam - £121.00 </w:t>
            </w:r>
            <w:r w:rsidR="00532C15" w:rsidRPr="00532C15">
              <w:rPr>
                <w:rFonts w:ascii="Times New Roman" w:hAnsi="Times New Roman" w:cs="Times New Roman"/>
              </w:rPr>
              <w:t>per hour</w:t>
            </w:r>
            <w:r w:rsidRPr="00BC050F">
              <w:rPr>
                <w:rFonts w:ascii="Times New Roman" w:hAnsi="Times New Roman" w:cs="Times New Roman"/>
              </w:rPr>
              <w:tab/>
            </w:r>
          </w:p>
          <w:p w:rsidR="00BC050F" w:rsidRPr="00BC050F" w:rsidRDefault="00BC050F" w:rsidP="00BC050F">
            <w:pPr>
              <w:rPr>
                <w:rFonts w:ascii="Times New Roman" w:hAnsi="Times New Roman" w:cs="Times New Roman"/>
              </w:rPr>
            </w:pPr>
            <w:r w:rsidRPr="00BC050F">
              <w:rPr>
                <w:rFonts w:ascii="Times New Roman" w:hAnsi="Times New Roman" w:cs="Times New Roman"/>
              </w:rPr>
              <w:t xml:space="preserve">Mr Sunjay Issur - £121.00 </w:t>
            </w:r>
            <w:r w:rsidR="00532C15" w:rsidRPr="00532C15">
              <w:rPr>
                <w:rFonts w:ascii="Times New Roman" w:hAnsi="Times New Roman" w:cs="Times New Roman"/>
              </w:rPr>
              <w:t>per hour</w:t>
            </w:r>
          </w:p>
        </w:tc>
      </w:tr>
    </w:tbl>
    <w:p w:rsidR="00085CE8" w:rsidRPr="00364454" w:rsidRDefault="00085CE8" w:rsidP="00085CE8">
      <w:pPr>
        <w:rPr>
          <w:rFonts w:ascii="Times New Roman" w:hAnsi="Times New Roman" w:cs="Times New Roman"/>
          <w:bCs/>
        </w:rPr>
      </w:pPr>
      <w:r w:rsidRPr="00364454">
        <w:rPr>
          <w:rFonts w:ascii="Times New Roman" w:hAnsi="Times New Roman" w:cs="Times New Roman"/>
          <w:bCs/>
        </w:rPr>
        <w:t>Factors that could make a case more complex:</w:t>
      </w:r>
    </w:p>
    <w:p w:rsidR="00085CE8" w:rsidRPr="00364454" w:rsidRDefault="00085CE8" w:rsidP="00085CE8">
      <w:pPr>
        <w:numPr>
          <w:ilvl w:val="0"/>
          <w:numId w:val="29"/>
        </w:numPr>
        <w:rPr>
          <w:rFonts w:ascii="Times New Roman" w:hAnsi="Times New Roman" w:cs="Times New Roman"/>
          <w:bCs/>
        </w:rPr>
      </w:pPr>
      <w:r w:rsidRPr="00364454">
        <w:rPr>
          <w:rFonts w:ascii="Times New Roman" w:hAnsi="Times New Roman" w:cs="Times New Roman"/>
          <w:bCs/>
        </w:rPr>
        <w:t>If it is necessary to make or defend applications to amend claims or to provide further information about an existing claim</w:t>
      </w:r>
    </w:p>
    <w:p w:rsidR="00085CE8" w:rsidRPr="00364454" w:rsidRDefault="00085CE8" w:rsidP="00085CE8">
      <w:pPr>
        <w:numPr>
          <w:ilvl w:val="0"/>
          <w:numId w:val="29"/>
        </w:numPr>
        <w:rPr>
          <w:rFonts w:ascii="Times New Roman" w:hAnsi="Times New Roman" w:cs="Times New Roman"/>
          <w:bCs/>
        </w:rPr>
      </w:pPr>
      <w:r w:rsidRPr="00364454">
        <w:rPr>
          <w:rFonts w:ascii="Times New Roman" w:hAnsi="Times New Roman" w:cs="Times New Roman"/>
          <w:bCs/>
        </w:rPr>
        <w:t>Defending claims that are brought by litigants in person</w:t>
      </w:r>
    </w:p>
    <w:p w:rsidR="00085CE8" w:rsidRPr="00364454" w:rsidRDefault="00085CE8" w:rsidP="00085CE8">
      <w:pPr>
        <w:numPr>
          <w:ilvl w:val="0"/>
          <w:numId w:val="29"/>
        </w:numPr>
        <w:rPr>
          <w:rFonts w:ascii="Times New Roman" w:hAnsi="Times New Roman" w:cs="Times New Roman"/>
          <w:bCs/>
        </w:rPr>
      </w:pPr>
      <w:r w:rsidRPr="00364454">
        <w:rPr>
          <w:rFonts w:ascii="Times New Roman" w:hAnsi="Times New Roman" w:cs="Times New Roman"/>
          <w:bCs/>
        </w:rPr>
        <w:lastRenderedPageBreak/>
        <w:t>Making or defending a costs application</w:t>
      </w:r>
    </w:p>
    <w:p w:rsidR="00085CE8" w:rsidRPr="00364454" w:rsidRDefault="00085CE8" w:rsidP="00085CE8">
      <w:pPr>
        <w:numPr>
          <w:ilvl w:val="0"/>
          <w:numId w:val="29"/>
        </w:numPr>
        <w:rPr>
          <w:rFonts w:ascii="Times New Roman" w:hAnsi="Times New Roman" w:cs="Times New Roman"/>
          <w:bCs/>
        </w:rPr>
      </w:pPr>
      <w:r w:rsidRPr="00364454">
        <w:rPr>
          <w:rFonts w:ascii="Times New Roman" w:hAnsi="Times New Roman" w:cs="Times New Roman"/>
          <w:bCs/>
        </w:rPr>
        <w:t>Allegations of discrimination which are linked to the dismissal</w:t>
      </w:r>
    </w:p>
    <w:p w:rsidR="00085CE8" w:rsidRPr="00364454" w:rsidRDefault="00085CE8" w:rsidP="00085CE8">
      <w:pPr>
        <w:numPr>
          <w:ilvl w:val="0"/>
          <w:numId w:val="29"/>
        </w:numPr>
        <w:rPr>
          <w:rFonts w:ascii="Times New Roman" w:hAnsi="Times New Roman" w:cs="Times New Roman"/>
          <w:bCs/>
        </w:rPr>
      </w:pPr>
      <w:r w:rsidRPr="00364454">
        <w:rPr>
          <w:rFonts w:ascii="Times New Roman" w:hAnsi="Times New Roman" w:cs="Times New Roman"/>
          <w:bCs/>
        </w:rPr>
        <w:t>Complex preliminary issues such as whether the claimant is disabled (if this is not agreed by the parties)</w:t>
      </w:r>
    </w:p>
    <w:p w:rsidR="00085CE8" w:rsidRPr="00364454" w:rsidRDefault="00085CE8" w:rsidP="00085CE8">
      <w:pPr>
        <w:numPr>
          <w:ilvl w:val="0"/>
          <w:numId w:val="29"/>
        </w:numPr>
        <w:rPr>
          <w:rFonts w:ascii="Times New Roman" w:hAnsi="Times New Roman" w:cs="Times New Roman"/>
          <w:bCs/>
        </w:rPr>
      </w:pPr>
      <w:r w:rsidRPr="00364454">
        <w:rPr>
          <w:rFonts w:ascii="Times New Roman" w:hAnsi="Times New Roman" w:cs="Times New Roman"/>
          <w:bCs/>
        </w:rPr>
        <w:t>If a preliminary hearing is required.</w:t>
      </w:r>
    </w:p>
    <w:p w:rsidR="00085CE8" w:rsidRPr="00364454" w:rsidRDefault="00085CE8" w:rsidP="00085CE8">
      <w:pPr>
        <w:numPr>
          <w:ilvl w:val="0"/>
          <w:numId w:val="29"/>
        </w:numPr>
        <w:rPr>
          <w:rFonts w:ascii="Times New Roman" w:hAnsi="Times New Roman" w:cs="Times New Roman"/>
          <w:bCs/>
        </w:rPr>
      </w:pPr>
      <w:r w:rsidRPr="00364454">
        <w:rPr>
          <w:rFonts w:ascii="Times New Roman" w:hAnsi="Times New Roman" w:cs="Times New Roman"/>
          <w:bCs/>
        </w:rPr>
        <w:t>Making an application for a provisional decision given during the course of a legal action (a preliminary application).</w:t>
      </w:r>
    </w:p>
    <w:p w:rsidR="00085CE8" w:rsidRPr="00364454" w:rsidRDefault="00085CE8" w:rsidP="00085CE8">
      <w:pPr>
        <w:numPr>
          <w:ilvl w:val="0"/>
          <w:numId w:val="29"/>
        </w:numPr>
        <w:rPr>
          <w:rFonts w:ascii="Times New Roman" w:hAnsi="Times New Roman" w:cs="Times New Roman"/>
          <w:bCs/>
        </w:rPr>
      </w:pPr>
      <w:r w:rsidRPr="00364454">
        <w:rPr>
          <w:rFonts w:ascii="Times New Roman" w:hAnsi="Times New Roman" w:cs="Times New Roman"/>
          <w:bCs/>
        </w:rPr>
        <w:t>The number of witnesses and documents</w:t>
      </w:r>
    </w:p>
    <w:p w:rsidR="00085CE8" w:rsidRPr="00364454" w:rsidRDefault="00085CE8" w:rsidP="00085CE8">
      <w:pPr>
        <w:numPr>
          <w:ilvl w:val="0"/>
          <w:numId w:val="29"/>
        </w:numPr>
        <w:rPr>
          <w:rFonts w:ascii="Times New Roman" w:hAnsi="Times New Roman" w:cs="Times New Roman"/>
          <w:bCs/>
        </w:rPr>
      </w:pPr>
      <w:r w:rsidRPr="00364454">
        <w:rPr>
          <w:rFonts w:ascii="Times New Roman" w:hAnsi="Times New Roman" w:cs="Times New Roman"/>
          <w:bCs/>
        </w:rPr>
        <w:t> If there are complex allegations about the Claimant’s conduct.</w:t>
      </w:r>
    </w:p>
    <w:p w:rsidR="00085CE8" w:rsidRPr="00364454" w:rsidRDefault="00085CE8" w:rsidP="00085CE8">
      <w:pPr>
        <w:numPr>
          <w:ilvl w:val="0"/>
          <w:numId w:val="29"/>
        </w:numPr>
        <w:rPr>
          <w:rFonts w:ascii="Times New Roman" w:hAnsi="Times New Roman" w:cs="Times New Roman"/>
          <w:bCs/>
        </w:rPr>
      </w:pPr>
      <w:r w:rsidRPr="00364454">
        <w:rPr>
          <w:rFonts w:ascii="Times New Roman" w:hAnsi="Times New Roman" w:cs="Times New Roman"/>
          <w:bCs/>
        </w:rPr>
        <w:t>If it is an automatic unfair dismissal claim e.g. if you are dismissed after blowing the whistle on your employer</w:t>
      </w:r>
    </w:p>
    <w:p w:rsidR="00085CE8" w:rsidRPr="00364454" w:rsidRDefault="00085CE8" w:rsidP="00085CE8">
      <w:pPr>
        <w:numPr>
          <w:ilvl w:val="0"/>
          <w:numId w:val="29"/>
        </w:numPr>
        <w:rPr>
          <w:rFonts w:ascii="Times New Roman" w:hAnsi="Times New Roman" w:cs="Times New Roman"/>
          <w:bCs/>
        </w:rPr>
      </w:pPr>
      <w:r w:rsidRPr="00364454">
        <w:rPr>
          <w:rFonts w:ascii="Times New Roman" w:hAnsi="Times New Roman" w:cs="Times New Roman"/>
          <w:bCs/>
        </w:rPr>
        <w:t>If there is more than one potential Respondent e.g. in the case of a dismissal resulting from a transfer of the business or a part of it.</w:t>
      </w:r>
    </w:p>
    <w:p w:rsidR="00085CE8" w:rsidRPr="00364454" w:rsidRDefault="00085CE8" w:rsidP="00085CE8">
      <w:pPr>
        <w:rPr>
          <w:rFonts w:ascii="Times New Roman" w:hAnsi="Times New Roman" w:cs="Times New Roman"/>
          <w:bCs/>
        </w:rPr>
      </w:pPr>
      <w:r w:rsidRPr="00364454">
        <w:rPr>
          <w:rFonts w:ascii="Times New Roman" w:hAnsi="Times New Roman" w:cs="Times New Roman"/>
          <w:bCs/>
        </w:rPr>
        <w:t>There will be an additional charge for attending a Tribunal Hearing of £1,000 per day (excluding VAT). Generally, we would allow 1-7 days depending on the complexity of your case.</w:t>
      </w:r>
    </w:p>
    <w:p w:rsidR="00085CE8" w:rsidRPr="00085CE8" w:rsidRDefault="00085CE8" w:rsidP="00085CE8">
      <w:pPr>
        <w:rPr>
          <w:rFonts w:ascii="Times New Roman" w:hAnsi="Times New Roman" w:cs="Times New Roman"/>
          <w:b/>
          <w:bCs/>
        </w:rPr>
      </w:pPr>
      <w:r w:rsidRPr="00085CE8">
        <w:rPr>
          <w:rFonts w:ascii="Times New Roman" w:hAnsi="Times New Roman" w:cs="Times New Roman"/>
          <w:b/>
          <w:bCs/>
        </w:rPr>
        <w:t>Disbursements</w:t>
      </w:r>
    </w:p>
    <w:p w:rsidR="00085CE8" w:rsidRPr="00364454" w:rsidRDefault="00085CE8" w:rsidP="00085CE8">
      <w:pPr>
        <w:rPr>
          <w:rFonts w:ascii="Times New Roman" w:hAnsi="Times New Roman" w:cs="Times New Roman"/>
          <w:bCs/>
        </w:rPr>
      </w:pPr>
      <w:r w:rsidRPr="00364454">
        <w:rPr>
          <w:rFonts w:ascii="Times New Roman" w:hAnsi="Times New Roman" w:cs="Times New Roman"/>
          <w:bCs/>
        </w:rPr>
        <w:t>Disbursements are costs related to your matter that are payable to third parties, such as court fees. We handle the payment of the disbursements on your behalf to ensure a smoother process.</w:t>
      </w:r>
    </w:p>
    <w:p w:rsidR="00085CE8" w:rsidRPr="00364454" w:rsidRDefault="00085CE8" w:rsidP="00085CE8">
      <w:pPr>
        <w:rPr>
          <w:rFonts w:ascii="Times New Roman" w:hAnsi="Times New Roman" w:cs="Times New Roman"/>
          <w:bCs/>
        </w:rPr>
      </w:pPr>
      <w:r w:rsidRPr="00364454">
        <w:rPr>
          <w:rFonts w:ascii="Times New Roman" w:hAnsi="Times New Roman" w:cs="Times New Roman"/>
          <w:bCs/>
        </w:rPr>
        <w:t>Counsel’s fees estimated between £750 to 3,500 per day (excluding VAT) (depending on experience of the advocate) for attending a Tribunal Hearing (including preparation). If a hearing lasts for more than one day, the fee for preparation and the first day is usually higher than the fee for subsequent days.</w:t>
      </w:r>
    </w:p>
    <w:p w:rsidR="00085CE8" w:rsidRPr="00085CE8" w:rsidRDefault="00085CE8" w:rsidP="00085CE8">
      <w:pPr>
        <w:rPr>
          <w:rFonts w:ascii="Times New Roman" w:hAnsi="Times New Roman" w:cs="Times New Roman"/>
          <w:b/>
          <w:bCs/>
        </w:rPr>
      </w:pPr>
      <w:r w:rsidRPr="00085CE8">
        <w:rPr>
          <w:rFonts w:ascii="Times New Roman" w:hAnsi="Times New Roman" w:cs="Times New Roman"/>
          <w:b/>
          <w:bCs/>
        </w:rPr>
        <w:t>Key stages</w:t>
      </w:r>
    </w:p>
    <w:p w:rsidR="00085CE8" w:rsidRPr="00364454" w:rsidRDefault="00085CE8" w:rsidP="00085CE8">
      <w:pPr>
        <w:rPr>
          <w:rFonts w:ascii="Times New Roman" w:hAnsi="Times New Roman" w:cs="Times New Roman"/>
          <w:bCs/>
        </w:rPr>
      </w:pPr>
      <w:r w:rsidRPr="00364454">
        <w:rPr>
          <w:rFonts w:ascii="Times New Roman" w:hAnsi="Times New Roman" w:cs="Times New Roman"/>
          <w:bCs/>
        </w:rPr>
        <w:t>The fees set out above cover all of the work in relation to the following key stages of a claim:</w:t>
      </w:r>
    </w:p>
    <w:p w:rsidR="00085CE8" w:rsidRPr="00364454" w:rsidRDefault="00085CE8" w:rsidP="00085CE8">
      <w:pPr>
        <w:numPr>
          <w:ilvl w:val="0"/>
          <w:numId w:val="30"/>
        </w:numPr>
        <w:rPr>
          <w:rFonts w:ascii="Times New Roman" w:hAnsi="Times New Roman" w:cs="Times New Roman"/>
          <w:bCs/>
        </w:rPr>
      </w:pPr>
      <w:r w:rsidRPr="00364454">
        <w:rPr>
          <w:rFonts w:ascii="Times New Roman" w:hAnsi="Times New Roman" w:cs="Times New Roman"/>
          <w:bCs/>
        </w:rPr>
        <w:t>Taking your initial instructions, reviewing the papers and advising you on merits and likely compensation (this is likely to be revisited throughout the matter and subject to change). You may have other options available to you for funding a Tribunal claim, e.g. cover under an insurance policy. We will discuss these options at our first meeting to check whether any apply to you.</w:t>
      </w:r>
    </w:p>
    <w:p w:rsidR="00085CE8" w:rsidRPr="00364454" w:rsidRDefault="00085CE8" w:rsidP="00085CE8">
      <w:pPr>
        <w:numPr>
          <w:ilvl w:val="0"/>
          <w:numId w:val="30"/>
        </w:numPr>
        <w:rPr>
          <w:rFonts w:ascii="Times New Roman" w:hAnsi="Times New Roman" w:cs="Times New Roman"/>
          <w:bCs/>
        </w:rPr>
      </w:pPr>
      <w:r w:rsidRPr="00364454">
        <w:rPr>
          <w:rFonts w:ascii="Times New Roman" w:hAnsi="Times New Roman" w:cs="Times New Roman"/>
          <w:bCs/>
        </w:rPr>
        <w:t>Entering into pre-claim conciliation where this is mandatory to explore whether a settlement can be reached;</w:t>
      </w:r>
    </w:p>
    <w:p w:rsidR="00085CE8" w:rsidRPr="00364454" w:rsidRDefault="00085CE8" w:rsidP="00085CE8">
      <w:pPr>
        <w:numPr>
          <w:ilvl w:val="0"/>
          <w:numId w:val="30"/>
        </w:numPr>
        <w:rPr>
          <w:rFonts w:ascii="Times New Roman" w:hAnsi="Times New Roman" w:cs="Times New Roman"/>
          <w:bCs/>
        </w:rPr>
      </w:pPr>
      <w:r w:rsidRPr="00364454">
        <w:rPr>
          <w:rFonts w:ascii="Times New Roman" w:hAnsi="Times New Roman" w:cs="Times New Roman"/>
          <w:bCs/>
        </w:rPr>
        <w:t>Preparing claim or response</w:t>
      </w:r>
    </w:p>
    <w:p w:rsidR="00085CE8" w:rsidRPr="00364454" w:rsidRDefault="00085CE8" w:rsidP="00085CE8">
      <w:pPr>
        <w:numPr>
          <w:ilvl w:val="0"/>
          <w:numId w:val="30"/>
        </w:numPr>
        <w:rPr>
          <w:rFonts w:ascii="Times New Roman" w:hAnsi="Times New Roman" w:cs="Times New Roman"/>
          <w:bCs/>
        </w:rPr>
      </w:pPr>
      <w:r w:rsidRPr="00364454">
        <w:rPr>
          <w:rFonts w:ascii="Times New Roman" w:hAnsi="Times New Roman" w:cs="Times New Roman"/>
          <w:bCs/>
        </w:rPr>
        <w:lastRenderedPageBreak/>
        <w:t>Reviewing and advising on claim or response from other party</w:t>
      </w:r>
    </w:p>
    <w:p w:rsidR="00085CE8" w:rsidRPr="00364454" w:rsidRDefault="00085CE8" w:rsidP="00085CE8">
      <w:pPr>
        <w:numPr>
          <w:ilvl w:val="0"/>
          <w:numId w:val="30"/>
        </w:numPr>
        <w:rPr>
          <w:rFonts w:ascii="Times New Roman" w:hAnsi="Times New Roman" w:cs="Times New Roman"/>
          <w:bCs/>
        </w:rPr>
      </w:pPr>
      <w:r w:rsidRPr="00364454">
        <w:rPr>
          <w:rFonts w:ascii="Times New Roman" w:hAnsi="Times New Roman" w:cs="Times New Roman"/>
          <w:bCs/>
        </w:rPr>
        <w:t>Exploring settlement and negotiating settlement throughout the process</w:t>
      </w:r>
    </w:p>
    <w:p w:rsidR="00085CE8" w:rsidRPr="00364454" w:rsidRDefault="00085CE8" w:rsidP="00085CE8">
      <w:pPr>
        <w:numPr>
          <w:ilvl w:val="0"/>
          <w:numId w:val="30"/>
        </w:numPr>
        <w:rPr>
          <w:rFonts w:ascii="Times New Roman" w:hAnsi="Times New Roman" w:cs="Times New Roman"/>
          <w:bCs/>
        </w:rPr>
      </w:pPr>
      <w:r w:rsidRPr="00364454">
        <w:rPr>
          <w:rFonts w:ascii="Times New Roman" w:hAnsi="Times New Roman" w:cs="Times New Roman"/>
          <w:bCs/>
        </w:rPr>
        <w:t>Preparing or considering a schedule of loss</w:t>
      </w:r>
    </w:p>
    <w:p w:rsidR="00085CE8" w:rsidRPr="00364454" w:rsidRDefault="00085CE8" w:rsidP="00085CE8">
      <w:pPr>
        <w:numPr>
          <w:ilvl w:val="0"/>
          <w:numId w:val="30"/>
        </w:numPr>
        <w:rPr>
          <w:rFonts w:ascii="Times New Roman" w:hAnsi="Times New Roman" w:cs="Times New Roman"/>
          <w:bCs/>
        </w:rPr>
      </w:pPr>
      <w:r w:rsidRPr="00364454">
        <w:rPr>
          <w:rFonts w:ascii="Times New Roman" w:hAnsi="Times New Roman" w:cs="Times New Roman"/>
          <w:bCs/>
        </w:rPr>
        <w:t>Preparing for (and attending) a Preliminary Hearing</w:t>
      </w:r>
    </w:p>
    <w:p w:rsidR="00085CE8" w:rsidRPr="00364454" w:rsidRDefault="00085CE8" w:rsidP="00085CE8">
      <w:pPr>
        <w:numPr>
          <w:ilvl w:val="0"/>
          <w:numId w:val="30"/>
        </w:numPr>
        <w:rPr>
          <w:rFonts w:ascii="Times New Roman" w:hAnsi="Times New Roman" w:cs="Times New Roman"/>
          <w:bCs/>
        </w:rPr>
      </w:pPr>
      <w:r w:rsidRPr="00364454">
        <w:rPr>
          <w:rFonts w:ascii="Times New Roman" w:hAnsi="Times New Roman" w:cs="Times New Roman"/>
          <w:bCs/>
        </w:rPr>
        <w:t>Exchanging documents with the other party and agreeing a bundle of documents</w:t>
      </w:r>
    </w:p>
    <w:p w:rsidR="00085CE8" w:rsidRPr="00364454" w:rsidRDefault="00085CE8" w:rsidP="00085CE8">
      <w:pPr>
        <w:numPr>
          <w:ilvl w:val="0"/>
          <w:numId w:val="30"/>
        </w:numPr>
        <w:rPr>
          <w:rFonts w:ascii="Times New Roman" w:hAnsi="Times New Roman" w:cs="Times New Roman"/>
          <w:bCs/>
        </w:rPr>
      </w:pPr>
      <w:r w:rsidRPr="00364454">
        <w:rPr>
          <w:rFonts w:ascii="Times New Roman" w:hAnsi="Times New Roman" w:cs="Times New Roman"/>
          <w:bCs/>
        </w:rPr>
        <w:t>Taking witness statements, drafting statements and agreeing their content with witnesses</w:t>
      </w:r>
    </w:p>
    <w:p w:rsidR="00085CE8" w:rsidRPr="00364454" w:rsidRDefault="00085CE8" w:rsidP="00085CE8">
      <w:pPr>
        <w:numPr>
          <w:ilvl w:val="0"/>
          <w:numId w:val="30"/>
        </w:numPr>
        <w:rPr>
          <w:rFonts w:ascii="Times New Roman" w:hAnsi="Times New Roman" w:cs="Times New Roman"/>
          <w:bCs/>
        </w:rPr>
      </w:pPr>
      <w:r w:rsidRPr="00364454">
        <w:rPr>
          <w:rFonts w:ascii="Times New Roman" w:hAnsi="Times New Roman" w:cs="Times New Roman"/>
          <w:bCs/>
        </w:rPr>
        <w:t>Preparing bundle of documents</w:t>
      </w:r>
    </w:p>
    <w:p w:rsidR="00085CE8" w:rsidRPr="00364454" w:rsidRDefault="00085CE8" w:rsidP="00085CE8">
      <w:pPr>
        <w:numPr>
          <w:ilvl w:val="0"/>
          <w:numId w:val="30"/>
        </w:numPr>
        <w:rPr>
          <w:rFonts w:ascii="Times New Roman" w:hAnsi="Times New Roman" w:cs="Times New Roman"/>
          <w:bCs/>
        </w:rPr>
      </w:pPr>
      <w:r w:rsidRPr="00364454">
        <w:rPr>
          <w:rFonts w:ascii="Times New Roman" w:hAnsi="Times New Roman" w:cs="Times New Roman"/>
          <w:bCs/>
        </w:rPr>
        <w:t>Reviewing and advising on the other party’s witness statements</w:t>
      </w:r>
    </w:p>
    <w:p w:rsidR="00085CE8" w:rsidRPr="00364454" w:rsidRDefault="00085CE8" w:rsidP="00085CE8">
      <w:pPr>
        <w:numPr>
          <w:ilvl w:val="0"/>
          <w:numId w:val="30"/>
        </w:numPr>
        <w:rPr>
          <w:rFonts w:ascii="Times New Roman" w:hAnsi="Times New Roman" w:cs="Times New Roman"/>
          <w:bCs/>
        </w:rPr>
      </w:pPr>
      <w:r w:rsidRPr="00364454">
        <w:rPr>
          <w:rFonts w:ascii="Times New Roman" w:hAnsi="Times New Roman" w:cs="Times New Roman"/>
          <w:bCs/>
        </w:rPr>
        <w:t>Agreeing a list of issues, a chronology and/or cast list</w:t>
      </w:r>
    </w:p>
    <w:p w:rsidR="00085CE8" w:rsidRPr="00364454" w:rsidRDefault="00085CE8" w:rsidP="00085CE8">
      <w:pPr>
        <w:numPr>
          <w:ilvl w:val="0"/>
          <w:numId w:val="30"/>
        </w:numPr>
        <w:rPr>
          <w:rFonts w:ascii="Times New Roman" w:hAnsi="Times New Roman" w:cs="Times New Roman"/>
          <w:bCs/>
        </w:rPr>
      </w:pPr>
      <w:r w:rsidRPr="00364454">
        <w:rPr>
          <w:rFonts w:ascii="Times New Roman" w:hAnsi="Times New Roman" w:cs="Times New Roman"/>
          <w:bCs/>
        </w:rPr>
        <w:t>Preparation and attendance at Final Hearing, including instructions to Counsel</w:t>
      </w:r>
    </w:p>
    <w:p w:rsidR="00085CE8" w:rsidRPr="00364454" w:rsidRDefault="00085CE8" w:rsidP="00085CE8">
      <w:pPr>
        <w:rPr>
          <w:rFonts w:ascii="Times New Roman" w:hAnsi="Times New Roman" w:cs="Times New Roman"/>
          <w:bCs/>
        </w:rPr>
      </w:pPr>
      <w:r w:rsidRPr="00364454">
        <w:rPr>
          <w:rFonts w:ascii="Times New Roman" w:hAnsi="Times New Roman" w:cs="Times New Roman"/>
          <w:bCs/>
        </w:rPr>
        <w:t>The stages set out above are an indication and if some of stages above are not required, the fee will be reduced. You may wish to handle the claim yourself and only have our advice in relation to some of the stages. This can also be arranged on your individual needs.</w:t>
      </w:r>
    </w:p>
    <w:p w:rsidR="00085CE8" w:rsidRPr="00085CE8" w:rsidRDefault="00085CE8" w:rsidP="00085CE8">
      <w:pPr>
        <w:rPr>
          <w:rFonts w:ascii="Times New Roman" w:hAnsi="Times New Roman" w:cs="Times New Roman"/>
          <w:b/>
          <w:bCs/>
        </w:rPr>
      </w:pPr>
      <w:r w:rsidRPr="00085CE8">
        <w:rPr>
          <w:rFonts w:ascii="Times New Roman" w:hAnsi="Times New Roman" w:cs="Times New Roman"/>
          <w:b/>
          <w:bCs/>
        </w:rPr>
        <w:t>How long will my matter take?</w:t>
      </w:r>
    </w:p>
    <w:p w:rsidR="00085CE8" w:rsidRPr="00364454" w:rsidRDefault="00085CE8" w:rsidP="00085CE8">
      <w:pPr>
        <w:rPr>
          <w:rFonts w:ascii="Times New Roman" w:hAnsi="Times New Roman" w:cs="Times New Roman"/>
          <w:bCs/>
        </w:rPr>
      </w:pPr>
      <w:r w:rsidRPr="00364454">
        <w:rPr>
          <w:rFonts w:ascii="Times New Roman" w:hAnsi="Times New Roman" w:cs="Times New Roman"/>
          <w:bCs/>
        </w:rPr>
        <w:t>The time that it takes from taking your initial instructions to the final resolution of your matter depends largely on the stage at which your case is resolved. If a settlement is reached during pre-claim conciliation, your case is likely to take 1-3  months. If your claim proceeds to a Final Hearing, your case is likely to take 6-18 months. This is just an estimate and we will of course be able to give you a more accurate timescale once we have more information and as the matter progresses.</w:t>
      </w:r>
    </w:p>
    <w:p w:rsidR="00085CE8" w:rsidRPr="00085CE8" w:rsidRDefault="00085CE8" w:rsidP="00085CE8">
      <w:pPr>
        <w:rPr>
          <w:rFonts w:ascii="Times New Roman" w:hAnsi="Times New Roman" w:cs="Times New Roman"/>
          <w:b/>
          <w:bCs/>
        </w:rPr>
      </w:pPr>
      <w:r w:rsidRPr="00085CE8">
        <w:rPr>
          <w:rFonts w:ascii="Times New Roman" w:hAnsi="Times New Roman" w:cs="Times New Roman"/>
          <w:b/>
          <w:bCs/>
        </w:rPr>
        <w:t>Conditional Fee Agreements &amp; Damages Based Agreements</w:t>
      </w:r>
    </w:p>
    <w:p w:rsidR="00085CE8" w:rsidRPr="00364454" w:rsidRDefault="00085CE8" w:rsidP="00085CE8">
      <w:pPr>
        <w:rPr>
          <w:rFonts w:ascii="Times New Roman" w:hAnsi="Times New Roman" w:cs="Times New Roman"/>
          <w:bCs/>
        </w:rPr>
      </w:pPr>
      <w:r w:rsidRPr="00085CE8">
        <w:rPr>
          <w:rFonts w:ascii="Times New Roman" w:hAnsi="Times New Roman" w:cs="Times New Roman"/>
          <w:b/>
          <w:bCs/>
        </w:rPr>
        <w:t xml:space="preserve">In some circumstances, we may consider entering into a Damages-Based Agreement with you. A Damages-Based Agreement is a type of Conditional </w:t>
      </w:r>
      <w:r w:rsidRPr="00364454">
        <w:rPr>
          <w:rFonts w:ascii="Times New Roman" w:hAnsi="Times New Roman" w:cs="Times New Roman"/>
          <w:bCs/>
        </w:rPr>
        <w:t>Fee Arrangement. This is only applicable to those bringing the claim and not those defending a claim.</w:t>
      </w:r>
    </w:p>
    <w:p w:rsidR="00085CE8" w:rsidRPr="00364454" w:rsidRDefault="00085CE8" w:rsidP="00085CE8">
      <w:pPr>
        <w:rPr>
          <w:rFonts w:ascii="Times New Roman" w:hAnsi="Times New Roman" w:cs="Times New Roman"/>
          <w:bCs/>
        </w:rPr>
      </w:pPr>
      <w:r w:rsidRPr="00364454">
        <w:rPr>
          <w:rFonts w:ascii="Times New Roman" w:hAnsi="Times New Roman" w:cs="Times New Roman"/>
          <w:bCs/>
        </w:rPr>
        <w:t>If we enter into this type of arrangement with you, our fees are determined as a percentage of the amount that you achieve if you win.  A “win” would include any settlement reached or following any Employment Tribunal award. This percentage is usually 35% inclusive of VAT, although it is assessed on the circumstances of each matter.</w:t>
      </w:r>
    </w:p>
    <w:p w:rsidR="00085CE8" w:rsidRPr="00364454" w:rsidRDefault="00085CE8" w:rsidP="00085CE8">
      <w:pPr>
        <w:rPr>
          <w:rFonts w:ascii="Times New Roman" w:hAnsi="Times New Roman" w:cs="Times New Roman"/>
          <w:bCs/>
        </w:rPr>
      </w:pPr>
      <w:r w:rsidRPr="00364454">
        <w:rPr>
          <w:rFonts w:ascii="Times New Roman" w:hAnsi="Times New Roman" w:cs="Times New Roman"/>
          <w:bCs/>
        </w:rPr>
        <w:lastRenderedPageBreak/>
        <w:t>If you were unsuccessful in your claim, you would not be required to pay our fees. There are exceptions to this which are set out below.</w:t>
      </w:r>
    </w:p>
    <w:p w:rsidR="00085CE8" w:rsidRPr="00364454" w:rsidRDefault="00085CE8" w:rsidP="00085CE8">
      <w:pPr>
        <w:rPr>
          <w:rFonts w:ascii="Times New Roman" w:hAnsi="Times New Roman" w:cs="Times New Roman"/>
          <w:bCs/>
        </w:rPr>
      </w:pPr>
      <w:r w:rsidRPr="00364454">
        <w:rPr>
          <w:rFonts w:ascii="Times New Roman" w:hAnsi="Times New Roman" w:cs="Times New Roman"/>
          <w:bCs/>
        </w:rPr>
        <w:t>You will always be required to pay any disbursements incurred (whether you are successful or not) and these will usually be required on account prior to the costs being incurred.</w:t>
      </w:r>
    </w:p>
    <w:p w:rsidR="00085CE8" w:rsidRPr="00364454" w:rsidRDefault="00085CE8" w:rsidP="00085CE8">
      <w:pPr>
        <w:rPr>
          <w:rFonts w:ascii="Times New Roman" w:hAnsi="Times New Roman" w:cs="Times New Roman"/>
          <w:bCs/>
        </w:rPr>
      </w:pPr>
      <w:r w:rsidRPr="00364454">
        <w:rPr>
          <w:rFonts w:ascii="Times New Roman" w:hAnsi="Times New Roman" w:cs="Times New Roman"/>
          <w:bCs/>
        </w:rPr>
        <w:t>The agreement is limited to pursuit of your claims. It does not cover:</w:t>
      </w:r>
    </w:p>
    <w:p w:rsidR="00085CE8" w:rsidRPr="00364454" w:rsidRDefault="00085CE8" w:rsidP="00085CE8">
      <w:pPr>
        <w:rPr>
          <w:rFonts w:ascii="Times New Roman" w:hAnsi="Times New Roman" w:cs="Times New Roman"/>
          <w:bCs/>
        </w:rPr>
      </w:pPr>
      <w:r w:rsidRPr="00364454">
        <w:rPr>
          <w:rFonts w:ascii="Times New Roman" w:hAnsi="Times New Roman" w:cs="Times New Roman"/>
          <w:bCs/>
        </w:rPr>
        <w:t>(a) any claims or counterclaims brought against you;</w:t>
      </w:r>
    </w:p>
    <w:p w:rsidR="00085CE8" w:rsidRPr="00364454" w:rsidRDefault="00085CE8" w:rsidP="00085CE8">
      <w:pPr>
        <w:rPr>
          <w:rFonts w:ascii="Times New Roman" w:hAnsi="Times New Roman" w:cs="Times New Roman"/>
          <w:bCs/>
        </w:rPr>
      </w:pPr>
      <w:r w:rsidRPr="00364454">
        <w:rPr>
          <w:rFonts w:ascii="Times New Roman" w:hAnsi="Times New Roman" w:cs="Times New Roman"/>
          <w:bCs/>
        </w:rPr>
        <w:t>(b) any appeal that either you or your employer may make including any appeal to the Employment Appeal Tribunal; or</w:t>
      </w:r>
    </w:p>
    <w:p w:rsidR="00085CE8" w:rsidRPr="00364454" w:rsidRDefault="00085CE8" w:rsidP="00085CE8">
      <w:pPr>
        <w:rPr>
          <w:rFonts w:ascii="Times New Roman" w:hAnsi="Times New Roman" w:cs="Times New Roman"/>
          <w:bCs/>
        </w:rPr>
      </w:pPr>
      <w:r w:rsidRPr="00364454">
        <w:rPr>
          <w:rFonts w:ascii="Times New Roman" w:hAnsi="Times New Roman" w:cs="Times New Roman"/>
          <w:bCs/>
        </w:rPr>
        <w:t>(c) any reference to the Court of Justice of the European Union.</w:t>
      </w:r>
    </w:p>
    <w:p w:rsidR="00085CE8" w:rsidRPr="00085CE8" w:rsidRDefault="00085CE8" w:rsidP="00085CE8">
      <w:pPr>
        <w:rPr>
          <w:rFonts w:ascii="Times New Roman" w:hAnsi="Times New Roman" w:cs="Times New Roman"/>
          <w:b/>
          <w:bCs/>
        </w:rPr>
      </w:pPr>
      <w:r w:rsidRPr="00085CE8">
        <w:rPr>
          <w:rFonts w:ascii="Times New Roman" w:hAnsi="Times New Roman" w:cs="Times New Roman"/>
          <w:b/>
          <w:bCs/>
        </w:rPr>
        <w:t>Disbursements</w:t>
      </w:r>
    </w:p>
    <w:p w:rsidR="00085CE8" w:rsidRPr="00364454" w:rsidRDefault="00085CE8" w:rsidP="00085CE8">
      <w:pPr>
        <w:rPr>
          <w:rFonts w:ascii="Times New Roman" w:hAnsi="Times New Roman" w:cs="Times New Roman"/>
          <w:bCs/>
        </w:rPr>
      </w:pPr>
      <w:r w:rsidRPr="00364454">
        <w:rPr>
          <w:rFonts w:ascii="Times New Roman" w:hAnsi="Times New Roman" w:cs="Times New Roman"/>
          <w:bCs/>
        </w:rPr>
        <w:t>Disbursements are costs related to your matter that are payable to third parties, such as Counsel’s fees. We handle the payment of the disbursements on your behalf to ensure a smoother process.</w:t>
      </w:r>
    </w:p>
    <w:p w:rsidR="00085CE8" w:rsidRPr="00364454" w:rsidRDefault="00085CE8" w:rsidP="00085CE8">
      <w:pPr>
        <w:rPr>
          <w:rFonts w:ascii="Times New Roman" w:hAnsi="Times New Roman" w:cs="Times New Roman"/>
          <w:bCs/>
        </w:rPr>
      </w:pPr>
      <w:r w:rsidRPr="00364454">
        <w:rPr>
          <w:rFonts w:ascii="Times New Roman" w:hAnsi="Times New Roman" w:cs="Times New Roman"/>
          <w:bCs/>
        </w:rPr>
        <w:t>Counsel’s fees estimated between £750 to £3,500 per day (excluding VAT) (depending on experience of the advocate) for attending a Tribunal Hearing (including preparation). If a hearing lasts for more than one day, the fee for preparation and the first day is usually higher than the fee for subsequent days.</w:t>
      </w:r>
    </w:p>
    <w:p w:rsidR="00085CE8" w:rsidRPr="00085CE8" w:rsidRDefault="00085CE8" w:rsidP="00085CE8">
      <w:pPr>
        <w:rPr>
          <w:rFonts w:ascii="Times New Roman" w:hAnsi="Times New Roman" w:cs="Times New Roman"/>
          <w:b/>
          <w:bCs/>
        </w:rPr>
      </w:pPr>
      <w:r w:rsidRPr="00085CE8">
        <w:rPr>
          <w:rFonts w:ascii="Times New Roman" w:hAnsi="Times New Roman" w:cs="Times New Roman"/>
          <w:b/>
          <w:bCs/>
        </w:rPr>
        <w:t>Breach of the Agreement</w:t>
      </w:r>
    </w:p>
    <w:p w:rsidR="00085CE8" w:rsidRPr="00364454" w:rsidRDefault="00085CE8" w:rsidP="00085CE8">
      <w:pPr>
        <w:rPr>
          <w:rFonts w:ascii="Times New Roman" w:hAnsi="Times New Roman" w:cs="Times New Roman"/>
          <w:bCs/>
        </w:rPr>
      </w:pPr>
      <w:r w:rsidRPr="00364454">
        <w:rPr>
          <w:rFonts w:ascii="Times New Roman" w:hAnsi="Times New Roman" w:cs="Times New Roman"/>
          <w:bCs/>
        </w:rPr>
        <w:t>If you breach the agreement, you would be required to pay our fees calculated on the basis of the relevant hourly rate. Breaching the agreement can include not acting in accordance with our advice, being untruthful in your representation of your claim to us or failing to provide in advance any payment required in respect of any disbursements which may be incurred. This is not exhaustive and we would provide further information prior to entering into this type of agreement. If you terminate the agreement prior to conclusion of the matter or become incapable of continuing with the matter, you would be required to pay our fees calculated on the basi</w:t>
      </w:r>
      <w:r w:rsidR="00364454">
        <w:rPr>
          <w:rFonts w:ascii="Times New Roman" w:hAnsi="Times New Roman" w:cs="Times New Roman"/>
          <w:bCs/>
        </w:rPr>
        <w:t>s of the relevant hourly rate.</w:t>
      </w:r>
    </w:p>
    <w:p w:rsidR="00085CE8" w:rsidRDefault="00085CE8" w:rsidP="00085CE8">
      <w:pPr>
        <w:rPr>
          <w:rFonts w:ascii="Times New Roman" w:hAnsi="Times New Roman" w:cs="Times New Roman"/>
          <w:b/>
          <w:bCs/>
          <w:u w:val="single"/>
        </w:rPr>
      </w:pPr>
      <w:r w:rsidRPr="00085CE8">
        <w:rPr>
          <w:rFonts w:ascii="Times New Roman" w:hAnsi="Times New Roman" w:cs="Times New Roman"/>
          <w:b/>
          <w:bCs/>
          <w:u w:val="single"/>
        </w:rPr>
        <w:t>Employment Law Team and experience</w:t>
      </w:r>
    </w:p>
    <w:p w:rsidR="00364454" w:rsidRDefault="00364454" w:rsidP="00085CE8">
      <w:pPr>
        <w:rPr>
          <w:rFonts w:ascii="Times New Roman" w:hAnsi="Times New Roman" w:cs="Times New Roman"/>
          <w:b/>
          <w:bCs/>
          <w:u w:val="single"/>
        </w:rPr>
      </w:pPr>
    </w:p>
    <w:tbl>
      <w:tblPr>
        <w:tblW w:w="1620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4050"/>
        <w:gridCol w:w="4050"/>
        <w:gridCol w:w="4050"/>
        <w:gridCol w:w="4050"/>
      </w:tblGrid>
      <w:tr w:rsidR="00364454" w:rsidRPr="00364454" w:rsidTr="00532C15">
        <w:trPr>
          <w:trHeight w:val="433"/>
        </w:trPr>
        <w:tc>
          <w:tcPr>
            <w:tcW w:w="4050" w:type="dxa"/>
            <w:shd w:val="clear" w:color="auto" w:fill="FFFFFF" w:themeFill="background1"/>
            <w:tcMar>
              <w:top w:w="90" w:type="dxa"/>
              <w:left w:w="360" w:type="dxa"/>
              <w:bottom w:w="90" w:type="dxa"/>
              <w:right w:w="360" w:type="dxa"/>
            </w:tcMar>
            <w:vAlign w:val="center"/>
            <w:hideMark/>
          </w:tcPr>
          <w:p w:rsidR="00364454" w:rsidRPr="00364454" w:rsidRDefault="00364454" w:rsidP="00364454">
            <w:pPr>
              <w:rPr>
                <w:rFonts w:ascii="Times New Roman" w:hAnsi="Times New Roman" w:cs="Times New Roman"/>
              </w:rPr>
            </w:pPr>
            <w:r w:rsidRPr="00364454">
              <w:rPr>
                <w:rFonts w:ascii="Times New Roman" w:hAnsi="Times New Roman" w:cs="Times New Roman"/>
                <w:b/>
                <w:bCs/>
              </w:rPr>
              <w:t>Name</w:t>
            </w:r>
          </w:p>
        </w:tc>
        <w:tc>
          <w:tcPr>
            <w:tcW w:w="4050" w:type="dxa"/>
            <w:shd w:val="clear" w:color="auto" w:fill="FFFFFF" w:themeFill="background1"/>
            <w:tcMar>
              <w:top w:w="90" w:type="dxa"/>
              <w:left w:w="360" w:type="dxa"/>
              <w:bottom w:w="90" w:type="dxa"/>
              <w:right w:w="360" w:type="dxa"/>
            </w:tcMar>
            <w:vAlign w:val="center"/>
            <w:hideMark/>
          </w:tcPr>
          <w:p w:rsidR="00364454" w:rsidRPr="00364454" w:rsidRDefault="00364454" w:rsidP="00364454">
            <w:pPr>
              <w:rPr>
                <w:rFonts w:ascii="Times New Roman" w:hAnsi="Times New Roman" w:cs="Times New Roman"/>
              </w:rPr>
            </w:pPr>
            <w:r w:rsidRPr="00364454">
              <w:rPr>
                <w:rFonts w:ascii="Times New Roman" w:hAnsi="Times New Roman" w:cs="Times New Roman"/>
                <w:b/>
                <w:bCs/>
              </w:rPr>
              <w:t>Position at Vas Solicitors</w:t>
            </w:r>
          </w:p>
        </w:tc>
        <w:tc>
          <w:tcPr>
            <w:tcW w:w="4050" w:type="dxa"/>
            <w:shd w:val="clear" w:color="auto" w:fill="FFFFFF" w:themeFill="background1"/>
            <w:tcMar>
              <w:top w:w="90" w:type="dxa"/>
              <w:left w:w="360" w:type="dxa"/>
              <w:bottom w:w="90" w:type="dxa"/>
              <w:right w:w="360" w:type="dxa"/>
            </w:tcMar>
            <w:vAlign w:val="center"/>
            <w:hideMark/>
          </w:tcPr>
          <w:p w:rsidR="00364454" w:rsidRPr="00364454" w:rsidRDefault="00364454" w:rsidP="00364454">
            <w:pPr>
              <w:rPr>
                <w:rFonts w:ascii="Times New Roman" w:hAnsi="Times New Roman" w:cs="Times New Roman"/>
              </w:rPr>
            </w:pPr>
            <w:r w:rsidRPr="00364454">
              <w:rPr>
                <w:rFonts w:ascii="Times New Roman" w:hAnsi="Times New Roman" w:cs="Times New Roman"/>
                <w:b/>
                <w:bCs/>
              </w:rPr>
              <w:t>Qualifications</w:t>
            </w:r>
          </w:p>
        </w:tc>
        <w:tc>
          <w:tcPr>
            <w:tcW w:w="4050" w:type="dxa"/>
            <w:shd w:val="clear" w:color="auto" w:fill="FFFFFF" w:themeFill="background1"/>
            <w:tcMar>
              <w:top w:w="90" w:type="dxa"/>
              <w:left w:w="360" w:type="dxa"/>
              <w:bottom w:w="90" w:type="dxa"/>
              <w:right w:w="360" w:type="dxa"/>
            </w:tcMar>
            <w:vAlign w:val="center"/>
            <w:hideMark/>
          </w:tcPr>
          <w:p w:rsidR="00364454" w:rsidRPr="00364454" w:rsidRDefault="00364454" w:rsidP="00364454">
            <w:pPr>
              <w:rPr>
                <w:rFonts w:ascii="Times New Roman" w:hAnsi="Times New Roman" w:cs="Times New Roman"/>
              </w:rPr>
            </w:pPr>
            <w:r w:rsidRPr="00364454">
              <w:rPr>
                <w:rFonts w:ascii="Times New Roman" w:hAnsi="Times New Roman" w:cs="Times New Roman"/>
                <w:b/>
                <w:bCs/>
              </w:rPr>
              <w:t>Relevant Experience</w:t>
            </w:r>
          </w:p>
        </w:tc>
      </w:tr>
      <w:tr w:rsidR="00364454" w:rsidRPr="00364454" w:rsidTr="00532C15">
        <w:trPr>
          <w:trHeight w:val="433"/>
        </w:trPr>
        <w:tc>
          <w:tcPr>
            <w:tcW w:w="4050" w:type="dxa"/>
            <w:shd w:val="clear" w:color="auto" w:fill="FFFFFF" w:themeFill="background1"/>
            <w:tcMar>
              <w:top w:w="90" w:type="dxa"/>
              <w:left w:w="360" w:type="dxa"/>
              <w:bottom w:w="90" w:type="dxa"/>
              <w:right w:w="360" w:type="dxa"/>
            </w:tcMar>
            <w:vAlign w:val="center"/>
            <w:hideMark/>
          </w:tcPr>
          <w:p w:rsidR="00364454" w:rsidRPr="00364454" w:rsidRDefault="00364454" w:rsidP="00364454">
            <w:pPr>
              <w:rPr>
                <w:rFonts w:ascii="Times New Roman" w:hAnsi="Times New Roman" w:cs="Times New Roman"/>
              </w:rPr>
            </w:pPr>
            <w:r w:rsidRPr="00364454">
              <w:rPr>
                <w:rFonts w:ascii="Times New Roman" w:hAnsi="Times New Roman" w:cs="Times New Roman"/>
              </w:rPr>
              <w:lastRenderedPageBreak/>
              <w:t>Veeravagu Vaaheesan</w:t>
            </w:r>
          </w:p>
        </w:tc>
        <w:tc>
          <w:tcPr>
            <w:tcW w:w="4050" w:type="dxa"/>
            <w:shd w:val="clear" w:color="auto" w:fill="FFFFFF" w:themeFill="background1"/>
            <w:tcMar>
              <w:top w:w="90" w:type="dxa"/>
              <w:left w:w="360" w:type="dxa"/>
              <w:bottom w:w="90" w:type="dxa"/>
              <w:right w:w="360" w:type="dxa"/>
            </w:tcMar>
            <w:vAlign w:val="center"/>
            <w:hideMark/>
          </w:tcPr>
          <w:p w:rsidR="00364454" w:rsidRPr="00364454" w:rsidRDefault="00364454" w:rsidP="00364454">
            <w:pPr>
              <w:rPr>
                <w:rFonts w:ascii="Times New Roman" w:hAnsi="Times New Roman" w:cs="Times New Roman"/>
              </w:rPr>
            </w:pPr>
            <w:r w:rsidRPr="00364454">
              <w:rPr>
                <w:rFonts w:ascii="Times New Roman" w:hAnsi="Times New Roman" w:cs="Times New Roman"/>
              </w:rPr>
              <w:t>Shareholder / Director</w:t>
            </w:r>
          </w:p>
        </w:tc>
        <w:tc>
          <w:tcPr>
            <w:tcW w:w="4050" w:type="dxa"/>
            <w:shd w:val="clear" w:color="auto" w:fill="FFFFFF" w:themeFill="background1"/>
            <w:tcMar>
              <w:top w:w="90" w:type="dxa"/>
              <w:left w:w="360" w:type="dxa"/>
              <w:bottom w:w="90" w:type="dxa"/>
              <w:right w:w="360" w:type="dxa"/>
            </w:tcMar>
            <w:vAlign w:val="center"/>
            <w:hideMark/>
          </w:tcPr>
          <w:p w:rsidR="00364454" w:rsidRPr="00364454" w:rsidRDefault="00D3346C" w:rsidP="00364454">
            <w:pPr>
              <w:rPr>
                <w:rFonts w:ascii="Times New Roman" w:hAnsi="Times New Roman" w:cs="Times New Roman"/>
              </w:rPr>
            </w:pPr>
            <w:r>
              <w:rPr>
                <w:rFonts w:ascii="Times New Roman" w:hAnsi="Times New Roman" w:cs="Times New Roman"/>
              </w:rPr>
              <w:t>Solicitors of the senior courts</w:t>
            </w:r>
          </w:p>
        </w:tc>
        <w:tc>
          <w:tcPr>
            <w:tcW w:w="4050" w:type="dxa"/>
            <w:shd w:val="clear" w:color="auto" w:fill="FFFFFF" w:themeFill="background1"/>
            <w:tcMar>
              <w:top w:w="90" w:type="dxa"/>
              <w:left w:w="360" w:type="dxa"/>
              <w:bottom w:w="90" w:type="dxa"/>
              <w:right w:w="360" w:type="dxa"/>
            </w:tcMar>
            <w:vAlign w:val="center"/>
            <w:hideMark/>
          </w:tcPr>
          <w:p w:rsidR="00364454" w:rsidRPr="00364454" w:rsidRDefault="00E50712" w:rsidP="00364454">
            <w:pPr>
              <w:rPr>
                <w:rFonts w:ascii="Times New Roman" w:hAnsi="Times New Roman" w:cs="Times New Roman"/>
              </w:rPr>
            </w:pPr>
            <w:r>
              <w:rPr>
                <w:rFonts w:ascii="Times New Roman" w:hAnsi="Times New Roman" w:cs="Times New Roman"/>
              </w:rPr>
              <w:t>9+</w:t>
            </w:r>
            <w:r w:rsidR="00364454" w:rsidRPr="00364454">
              <w:rPr>
                <w:rFonts w:ascii="Times New Roman" w:hAnsi="Times New Roman" w:cs="Times New Roman"/>
              </w:rPr>
              <w:t xml:space="preserve"> years Post Qualification Experience</w:t>
            </w:r>
          </w:p>
        </w:tc>
      </w:tr>
      <w:tr w:rsidR="00364454" w:rsidRPr="00364454" w:rsidTr="00532C15">
        <w:trPr>
          <w:trHeight w:val="433"/>
        </w:trPr>
        <w:tc>
          <w:tcPr>
            <w:tcW w:w="4050" w:type="dxa"/>
            <w:shd w:val="clear" w:color="auto" w:fill="FFFFFF" w:themeFill="background1"/>
            <w:tcMar>
              <w:top w:w="90" w:type="dxa"/>
              <w:left w:w="360" w:type="dxa"/>
              <w:bottom w:w="90" w:type="dxa"/>
              <w:right w:w="360" w:type="dxa"/>
            </w:tcMar>
            <w:vAlign w:val="center"/>
            <w:hideMark/>
          </w:tcPr>
          <w:p w:rsidR="00364454" w:rsidRPr="00364454" w:rsidRDefault="00364454" w:rsidP="00364454">
            <w:pPr>
              <w:rPr>
                <w:rFonts w:ascii="Times New Roman" w:hAnsi="Times New Roman" w:cs="Times New Roman"/>
              </w:rPr>
            </w:pPr>
            <w:r w:rsidRPr="00364454">
              <w:rPr>
                <w:rFonts w:ascii="Times New Roman" w:hAnsi="Times New Roman" w:cs="Times New Roman"/>
              </w:rPr>
              <w:t>Evanjalin Vivekanandarajah</w:t>
            </w:r>
          </w:p>
        </w:tc>
        <w:tc>
          <w:tcPr>
            <w:tcW w:w="4050" w:type="dxa"/>
            <w:shd w:val="clear" w:color="auto" w:fill="FFFFFF" w:themeFill="background1"/>
            <w:tcMar>
              <w:top w:w="90" w:type="dxa"/>
              <w:left w:w="360" w:type="dxa"/>
              <w:bottom w:w="90" w:type="dxa"/>
              <w:right w:w="360" w:type="dxa"/>
            </w:tcMar>
            <w:vAlign w:val="center"/>
            <w:hideMark/>
          </w:tcPr>
          <w:p w:rsidR="00364454" w:rsidRPr="00364454" w:rsidRDefault="00364454" w:rsidP="00364454">
            <w:pPr>
              <w:rPr>
                <w:rFonts w:ascii="Times New Roman" w:hAnsi="Times New Roman" w:cs="Times New Roman"/>
              </w:rPr>
            </w:pPr>
            <w:r w:rsidRPr="00364454">
              <w:rPr>
                <w:rFonts w:ascii="Times New Roman" w:hAnsi="Times New Roman" w:cs="Times New Roman"/>
              </w:rPr>
              <w:t xml:space="preserve">Director </w:t>
            </w:r>
          </w:p>
        </w:tc>
        <w:tc>
          <w:tcPr>
            <w:tcW w:w="4050" w:type="dxa"/>
            <w:shd w:val="clear" w:color="auto" w:fill="FFFFFF" w:themeFill="background1"/>
            <w:tcMar>
              <w:top w:w="90" w:type="dxa"/>
              <w:left w:w="360" w:type="dxa"/>
              <w:bottom w:w="90" w:type="dxa"/>
              <w:right w:w="360" w:type="dxa"/>
            </w:tcMar>
            <w:vAlign w:val="center"/>
            <w:hideMark/>
          </w:tcPr>
          <w:p w:rsidR="00364454" w:rsidRPr="00364454" w:rsidRDefault="00D3346C" w:rsidP="00364454">
            <w:pPr>
              <w:rPr>
                <w:rFonts w:ascii="Times New Roman" w:hAnsi="Times New Roman" w:cs="Times New Roman"/>
              </w:rPr>
            </w:pPr>
            <w:r>
              <w:rPr>
                <w:rFonts w:ascii="Times New Roman" w:hAnsi="Times New Roman" w:cs="Times New Roman"/>
              </w:rPr>
              <w:t>Solicitor or the senior courts</w:t>
            </w:r>
          </w:p>
        </w:tc>
        <w:tc>
          <w:tcPr>
            <w:tcW w:w="4050" w:type="dxa"/>
            <w:shd w:val="clear" w:color="auto" w:fill="FFFFFF" w:themeFill="background1"/>
            <w:tcMar>
              <w:top w:w="90" w:type="dxa"/>
              <w:left w:w="360" w:type="dxa"/>
              <w:bottom w:w="90" w:type="dxa"/>
              <w:right w:w="360" w:type="dxa"/>
            </w:tcMar>
            <w:vAlign w:val="center"/>
            <w:hideMark/>
          </w:tcPr>
          <w:p w:rsidR="00364454" w:rsidRPr="00364454" w:rsidRDefault="00364454" w:rsidP="00364454">
            <w:pPr>
              <w:rPr>
                <w:rFonts w:ascii="Times New Roman" w:hAnsi="Times New Roman" w:cs="Times New Roman"/>
              </w:rPr>
            </w:pPr>
            <w:r w:rsidRPr="00364454">
              <w:rPr>
                <w:rFonts w:ascii="Times New Roman" w:hAnsi="Times New Roman" w:cs="Times New Roman"/>
              </w:rPr>
              <w:t>1+ years Post Qualification Experience</w:t>
            </w:r>
          </w:p>
        </w:tc>
      </w:tr>
      <w:tr w:rsidR="00364454" w:rsidRPr="00364454" w:rsidTr="00532C15">
        <w:trPr>
          <w:trHeight w:val="433"/>
        </w:trPr>
        <w:tc>
          <w:tcPr>
            <w:tcW w:w="4050" w:type="dxa"/>
            <w:shd w:val="clear" w:color="auto" w:fill="FFFFFF" w:themeFill="background1"/>
            <w:tcMar>
              <w:top w:w="90" w:type="dxa"/>
              <w:left w:w="360" w:type="dxa"/>
              <w:bottom w:w="90" w:type="dxa"/>
              <w:right w:w="360" w:type="dxa"/>
            </w:tcMar>
            <w:vAlign w:val="center"/>
            <w:hideMark/>
          </w:tcPr>
          <w:p w:rsidR="00364454" w:rsidRPr="00364454" w:rsidRDefault="00364454" w:rsidP="00364454">
            <w:pPr>
              <w:rPr>
                <w:rFonts w:ascii="Times New Roman" w:hAnsi="Times New Roman" w:cs="Times New Roman"/>
              </w:rPr>
            </w:pPr>
            <w:r w:rsidRPr="00364454">
              <w:rPr>
                <w:rFonts w:ascii="Times New Roman" w:hAnsi="Times New Roman" w:cs="Times New Roman"/>
              </w:rPr>
              <w:t>Anjalie Balasubramaniam</w:t>
            </w:r>
          </w:p>
        </w:tc>
        <w:tc>
          <w:tcPr>
            <w:tcW w:w="4050" w:type="dxa"/>
            <w:shd w:val="clear" w:color="auto" w:fill="FFFFFF" w:themeFill="background1"/>
            <w:tcMar>
              <w:top w:w="90" w:type="dxa"/>
              <w:left w:w="360" w:type="dxa"/>
              <w:bottom w:w="90" w:type="dxa"/>
              <w:right w:w="360" w:type="dxa"/>
            </w:tcMar>
            <w:vAlign w:val="center"/>
            <w:hideMark/>
          </w:tcPr>
          <w:p w:rsidR="00364454" w:rsidRPr="00364454" w:rsidRDefault="00364454" w:rsidP="00364454">
            <w:pPr>
              <w:rPr>
                <w:rFonts w:ascii="Times New Roman" w:hAnsi="Times New Roman" w:cs="Times New Roman"/>
              </w:rPr>
            </w:pPr>
            <w:r w:rsidRPr="00364454">
              <w:rPr>
                <w:rFonts w:ascii="Times New Roman" w:hAnsi="Times New Roman" w:cs="Times New Roman"/>
              </w:rPr>
              <w:t>Trainee Solicitor</w:t>
            </w:r>
          </w:p>
        </w:tc>
        <w:tc>
          <w:tcPr>
            <w:tcW w:w="4050" w:type="dxa"/>
            <w:shd w:val="clear" w:color="auto" w:fill="FFFFFF" w:themeFill="background1"/>
            <w:tcMar>
              <w:top w:w="90" w:type="dxa"/>
              <w:left w:w="360" w:type="dxa"/>
              <w:bottom w:w="90" w:type="dxa"/>
              <w:right w:w="360" w:type="dxa"/>
            </w:tcMar>
            <w:vAlign w:val="center"/>
            <w:hideMark/>
          </w:tcPr>
          <w:p w:rsidR="00364454" w:rsidRPr="00364454" w:rsidRDefault="00D3346C" w:rsidP="00364454">
            <w:pPr>
              <w:rPr>
                <w:rFonts w:ascii="Times New Roman" w:hAnsi="Times New Roman" w:cs="Times New Roman"/>
              </w:rPr>
            </w:pPr>
            <w:r>
              <w:rPr>
                <w:rFonts w:ascii="Times New Roman" w:hAnsi="Times New Roman" w:cs="Times New Roman"/>
              </w:rPr>
              <w:t>LLM, LPC</w:t>
            </w:r>
          </w:p>
        </w:tc>
        <w:tc>
          <w:tcPr>
            <w:tcW w:w="4050" w:type="dxa"/>
            <w:shd w:val="clear" w:color="auto" w:fill="FFFFFF" w:themeFill="background1"/>
            <w:tcMar>
              <w:top w:w="90" w:type="dxa"/>
              <w:left w:w="360" w:type="dxa"/>
              <w:bottom w:w="90" w:type="dxa"/>
              <w:right w:w="360" w:type="dxa"/>
            </w:tcMar>
            <w:vAlign w:val="center"/>
            <w:hideMark/>
          </w:tcPr>
          <w:p w:rsidR="00364454" w:rsidRPr="00364454" w:rsidRDefault="00364454" w:rsidP="00364454">
            <w:pPr>
              <w:rPr>
                <w:rFonts w:ascii="Times New Roman" w:hAnsi="Times New Roman" w:cs="Times New Roman"/>
              </w:rPr>
            </w:pPr>
            <w:r>
              <w:rPr>
                <w:rFonts w:ascii="Times New Roman" w:hAnsi="Times New Roman" w:cs="Times New Roman"/>
              </w:rPr>
              <w:t>-</w:t>
            </w:r>
            <w:r w:rsidRPr="00364454">
              <w:rPr>
                <w:rFonts w:ascii="Times New Roman" w:hAnsi="Times New Roman" w:cs="Times New Roman"/>
              </w:rPr>
              <w:t xml:space="preserve"> </w:t>
            </w:r>
          </w:p>
        </w:tc>
      </w:tr>
      <w:tr w:rsidR="00364454" w:rsidRPr="00364454" w:rsidTr="00532C15">
        <w:trPr>
          <w:trHeight w:val="433"/>
        </w:trPr>
        <w:tc>
          <w:tcPr>
            <w:tcW w:w="4050" w:type="dxa"/>
            <w:shd w:val="clear" w:color="auto" w:fill="FFFFFF" w:themeFill="background1"/>
            <w:tcMar>
              <w:top w:w="90" w:type="dxa"/>
              <w:left w:w="360" w:type="dxa"/>
              <w:bottom w:w="90" w:type="dxa"/>
              <w:right w:w="360" w:type="dxa"/>
            </w:tcMar>
            <w:vAlign w:val="center"/>
            <w:hideMark/>
          </w:tcPr>
          <w:p w:rsidR="00364454" w:rsidRPr="00364454" w:rsidRDefault="00364454" w:rsidP="00364454">
            <w:pPr>
              <w:rPr>
                <w:rFonts w:ascii="Times New Roman" w:hAnsi="Times New Roman" w:cs="Times New Roman"/>
              </w:rPr>
            </w:pPr>
            <w:r w:rsidRPr="00364454">
              <w:rPr>
                <w:rFonts w:ascii="Times New Roman" w:hAnsi="Times New Roman" w:cs="Times New Roman"/>
              </w:rPr>
              <w:t>Sunjay Issur</w:t>
            </w:r>
          </w:p>
        </w:tc>
        <w:tc>
          <w:tcPr>
            <w:tcW w:w="4050" w:type="dxa"/>
            <w:shd w:val="clear" w:color="auto" w:fill="FFFFFF" w:themeFill="background1"/>
            <w:tcMar>
              <w:top w:w="90" w:type="dxa"/>
              <w:left w:w="360" w:type="dxa"/>
              <w:bottom w:w="90" w:type="dxa"/>
              <w:right w:w="360" w:type="dxa"/>
            </w:tcMar>
            <w:vAlign w:val="center"/>
            <w:hideMark/>
          </w:tcPr>
          <w:p w:rsidR="00364454" w:rsidRPr="00364454" w:rsidRDefault="00364454" w:rsidP="00364454">
            <w:pPr>
              <w:rPr>
                <w:rFonts w:ascii="Times New Roman" w:hAnsi="Times New Roman" w:cs="Times New Roman"/>
              </w:rPr>
            </w:pPr>
            <w:r w:rsidRPr="00364454">
              <w:rPr>
                <w:rFonts w:ascii="Times New Roman" w:hAnsi="Times New Roman" w:cs="Times New Roman"/>
              </w:rPr>
              <w:t>Trainee Solicitor</w:t>
            </w:r>
          </w:p>
        </w:tc>
        <w:tc>
          <w:tcPr>
            <w:tcW w:w="4050" w:type="dxa"/>
            <w:shd w:val="clear" w:color="auto" w:fill="FFFFFF" w:themeFill="background1"/>
            <w:tcMar>
              <w:top w:w="90" w:type="dxa"/>
              <w:left w:w="360" w:type="dxa"/>
              <w:bottom w:w="90" w:type="dxa"/>
              <w:right w:w="360" w:type="dxa"/>
            </w:tcMar>
            <w:vAlign w:val="center"/>
            <w:hideMark/>
          </w:tcPr>
          <w:p w:rsidR="00364454" w:rsidRPr="00364454" w:rsidRDefault="00D3346C" w:rsidP="00364454">
            <w:pPr>
              <w:rPr>
                <w:rFonts w:ascii="Times New Roman" w:hAnsi="Times New Roman" w:cs="Times New Roman"/>
              </w:rPr>
            </w:pPr>
            <w:r>
              <w:rPr>
                <w:rFonts w:ascii="Times New Roman" w:hAnsi="Times New Roman" w:cs="Times New Roman"/>
              </w:rPr>
              <w:t>LLB</w:t>
            </w:r>
          </w:p>
        </w:tc>
        <w:tc>
          <w:tcPr>
            <w:tcW w:w="4050" w:type="dxa"/>
            <w:shd w:val="clear" w:color="auto" w:fill="FFFFFF" w:themeFill="background1"/>
            <w:tcMar>
              <w:top w:w="90" w:type="dxa"/>
              <w:left w:w="360" w:type="dxa"/>
              <w:bottom w:w="90" w:type="dxa"/>
              <w:right w:w="360" w:type="dxa"/>
            </w:tcMar>
            <w:vAlign w:val="center"/>
            <w:hideMark/>
          </w:tcPr>
          <w:p w:rsidR="00364454" w:rsidRPr="00364454" w:rsidRDefault="00364454" w:rsidP="00364454">
            <w:pPr>
              <w:rPr>
                <w:rFonts w:ascii="Times New Roman" w:hAnsi="Times New Roman" w:cs="Times New Roman"/>
              </w:rPr>
            </w:pPr>
            <w:r w:rsidRPr="00364454">
              <w:rPr>
                <w:rFonts w:ascii="Times New Roman" w:hAnsi="Times New Roman" w:cs="Times New Roman"/>
              </w:rPr>
              <w:t xml:space="preserve">1+ years in </w:t>
            </w:r>
            <w:r>
              <w:rPr>
                <w:rFonts w:ascii="Times New Roman" w:hAnsi="Times New Roman" w:cs="Times New Roman"/>
              </w:rPr>
              <w:t>employment matters</w:t>
            </w:r>
          </w:p>
        </w:tc>
      </w:tr>
    </w:tbl>
    <w:p w:rsidR="008D1EF5" w:rsidRPr="009919EF" w:rsidRDefault="008D1EF5" w:rsidP="00E6177D">
      <w:pPr>
        <w:rPr>
          <w:rFonts w:ascii="Times New Roman" w:hAnsi="Times New Roman" w:cs="Times New Roman"/>
          <w:b/>
          <w:bCs/>
        </w:rPr>
      </w:pPr>
    </w:p>
    <w:p w:rsidR="00E6177D" w:rsidRPr="009919EF" w:rsidRDefault="00E6177D" w:rsidP="00E6177D">
      <w:pPr>
        <w:rPr>
          <w:rFonts w:ascii="Times New Roman" w:hAnsi="Times New Roman" w:cs="Times New Roman"/>
        </w:rPr>
      </w:pPr>
      <w:r w:rsidRPr="009919EF">
        <w:rPr>
          <w:rFonts w:ascii="Times New Roman" w:hAnsi="Times New Roman" w:cs="Times New Roman"/>
          <w:b/>
          <w:bCs/>
        </w:rPr>
        <w:t>Complaints Guidance</w:t>
      </w:r>
    </w:p>
    <w:p w:rsidR="00E6177D" w:rsidRPr="009919EF" w:rsidRDefault="00E6177D" w:rsidP="00E6177D">
      <w:pPr>
        <w:rPr>
          <w:rFonts w:ascii="Times New Roman" w:hAnsi="Times New Roman" w:cs="Times New Roman"/>
        </w:rPr>
      </w:pPr>
      <w:r w:rsidRPr="009919EF">
        <w:rPr>
          <w:rFonts w:ascii="Times New Roman" w:hAnsi="Times New Roman" w:cs="Times New Roman"/>
        </w:rPr>
        <w:t>We want to give you the best possible service. However, if at any point you become unhappy or concerned about the service we have provided then you should inform us immediately, so that we can do our best to resolve the problem.</w:t>
      </w:r>
    </w:p>
    <w:p w:rsidR="00E6177D" w:rsidRPr="009919EF" w:rsidRDefault="00E6177D" w:rsidP="00E6177D">
      <w:pPr>
        <w:rPr>
          <w:rFonts w:ascii="Times New Roman" w:hAnsi="Times New Roman" w:cs="Times New Roman"/>
        </w:rPr>
      </w:pPr>
      <w:r w:rsidRPr="009919EF">
        <w:rPr>
          <w:rFonts w:ascii="Times New Roman" w:hAnsi="Times New Roman" w:cs="Times New Roman"/>
        </w:rPr>
        <w:t>In the first instance it may be helpful to contact the person who is working on your case to discuss your concerns and we will do our best to resolve any issues at this stage.  </w:t>
      </w:r>
      <w:r w:rsidR="008D1EF5" w:rsidRPr="009919EF">
        <w:rPr>
          <w:rFonts w:ascii="Times New Roman" w:hAnsi="Times New Roman" w:cs="Times New Roman"/>
        </w:rPr>
        <w:t xml:space="preserve"> </w:t>
      </w:r>
    </w:p>
    <w:p w:rsidR="00E6177D" w:rsidRPr="009919EF" w:rsidRDefault="00E6177D" w:rsidP="00E6177D">
      <w:pPr>
        <w:rPr>
          <w:rFonts w:ascii="Times New Roman" w:hAnsi="Times New Roman" w:cs="Times New Roman"/>
        </w:rPr>
      </w:pPr>
      <w:r w:rsidRPr="009919EF">
        <w:rPr>
          <w:rFonts w:ascii="Times New Roman" w:hAnsi="Times New Roman" w:cs="Times New Roman"/>
        </w:rPr>
        <w:t>Making a complaint will not affect how we handle your case.</w:t>
      </w:r>
    </w:p>
    <w:p w:rsidR="00E6177D" w:rsidRPr="009919EF" w:rsidRDefault="00E6177D" w:rsidP="00E6177D">
      <w:pPr>
        <w:rPr>
          <w:rFonts w:ascii="Times New Roman" w:hAnsi="Times New Roman" w:cs="Times New Roman"/>
        </w:rPr>
      </w:pPr>
      <w:r w:rsidRPr="009919EF">
        <w:rPr>
          <w:rFonts w:ascii="Times New Roman" w:hAnsi="Times New Roman" w:cs="Times New Roman"/>
        </w:rPr>
        <w:t>The Solicitors Regulation Authority can help you if you are concerned about our behaviour. This could be for things like alleged dishonesty, taking or losing your money or treating you unfairly because of your age, a disability or other characteristic.</w:t>
      </w:r>
    </w:p>
    <w:p w:rsidR="00E6177D" w:rsidRPr="009919EF" w:rsidRDefault="00E6177D" w:rsidP="00E6177D">
      <w:pPr>
        <w:rPr>
          <w:rFonts w:ascii="Times New Roman" w:hAnsi="Times New Roman" w:cs="Times New Roman"/>
        </w:rPr>
      </w:pPr>
      <w:r w:rsidRPr="009919EF">
        <w:rPr>
          <w:rFonts w:ascii="Times New Roman" w:hAnsi="Times New Roman" w:cs="Times New Roman"/>
        </w:rPr>
        <w:t>You can raise your concerns with the Solicitors Regulation Authority.</w:t>
      </w:r>
    </w:p>
    <w:p w:rsidR="00E6177D" w:rsidRPr="009919EF" w:rsidRDefault="00E6177D" w:rsidP="00E6177D">
      <w:pPr>
        <w:rPr>
          <w:rFonts w:ascii="Times New Roman" w:hAnsi="Times New Roman" w:cs="Times New Roman"/>
        </w:rPr>
      </w:pPr>
      <w:r w:rsidRPr="009919EF">
        <w:rPr>
          <w:rFonts w:ascii="Times New Roman" w:hAnsi="Times New Roman" w:cs="Times New Roman"/>
          <w:b/>
          <w:bCs/>
        </w:rPr>
        <w:t>What do to if we cannot resolve your complaint</w:t>
      </w:r>
    </w:p>
    <w:p w:rsidR="00E6177D" w:rsidRPr="009919EF" w:rsidRDefault="00E6177D" w:rsidP="00E6177D">
      <w:pPr>
        <w:rPr>
          <w:rFonts w:ascii="Times New Roman" w:hAnsi="Times New Roman" w:cs="Times New Roman"/>
        </w:rPr>
      </w:pPr>
      <w:r w:rsidRPr="009919EF">
        <w:rPr>
          <w:rFonts w:ascii="Times New Roman" w:hAnsi="Times New Roman" w:cs="Times New Roman"/>
        </w:rPr>
        <w:t>The Legal Ombudsman can help you if we are unable to resolve your complaint ourselves. They will look at your complaint independently and it will not affect how we handle your case.</w:t>
      </w:r>
    </w:p>
    <w:p w:rsidR="00E6177D" w:rsidRPr="009919EF" w:rsidRDefault="00E6177D" w:rsidP="00E6177D">
      <w:pPr>
        <w:rPr>
          <w:rFonts w:ascii="Times New Roman" w:hAnsi="Times New Roman" w:cs="Times New Roman"/>
        </w:rPr>
      </w:pPr>
      <w:r w:rsidRPr="009919EF">
        <w:rPr>
          <w:rFonts w:ascii="Times New Roman" w:hAnsi="Times New Roman" w:cs="Times New Roman"/>
        </w:rPr>
        <w:t>Before accepting a complaint for investigation, the Legal Ombudsman will check that you have tried to resolve your complaint with us first. If you have, then you must take your complaint to the Legal Ombudsman:</w:t>
      </w:r>
    </w:p>
    <w:p w:rsidR="00E6177D" w:rsidRPr="00CB55CF" w:rsidRDefault="00E6177D" w:rsidP="008E2F36">
      <w:pPr>
        <w:numPr>
          <w:ilvl w:val="0"/>
          <w:numId w:val="18"/>
        </w:numPr>
        <w:rPr>
          <w:rFonts w:ascii="Times New Roman" w:hAnsi="Times New Roman" w:cs="Times New Roman"/>
        </w:rPr>
      </w:pPr>
      <w:r w:rsidRPr="00CB55CF">
        <w:rPr>
          <w:rFonts w:ascii="Times New Roman" w:hAnsi="Times New Roman" w:cs="Times New Roman"/>
        </w:rPr>
        <w:t>Within six months of receiving a final response to your complaint</w:t>
      </w:r>
      <w:r w:rsidR="00CB55CF" w:rsidRPr="00CB55CF">
        <w:rPr>
          <w:rFonts w:ascii="Times New Roman" w:hAnsi="Times New Roman" w:cs="Times New Roman"/>
        </w:rPr>
        <w:t xml:space="preserve">; </w:t>
      </w:r>
      <w:r w:rsidRPr="00CB55CF">
        <w:rPr>
          <w:rFonts w:ascii="Times New Roman" w:hAnsi="Times New Roman" w:cs="Times New Roman"/>
        </w:rPr>
        <w:t>and</w:t>
      </w:r>
    </w:p>
    <w:p w:rsidR="00E6177D" w:rsidRPr="009919EF" w:rsidRDefault="00E6177D" w:rsidP="00E6177D">
      <w:pPr>
        <w:numPr>
          <w:ilvl w:val="0"/>
          <w:numId w:val="19"/>
        </w:numPr>
        <w:rPr>
          <w:rFonts w:ascii="Times New Roman" w:hAnsi="Times New Roman" w:cs="Times New Roman"/>
        </w:rPr>
      </w:pPr>
      <w:r w:rsidRPr="009919EF">
        <w:rPr>
          <w:rFonts w:ascii="Times New Roman" w:hAnsi="Times New Roman" w:cs="Times New Roman"/>
        </w:rPr>
        <w:lastRenderedPageBreak/>
        <w:t>No more than six years from the date of act/omission; or</w:t>
      </w:r>
    </w:p>
    <w:p w:rsidR="00E6177D" w:rsidRPr="009919EF" w:rsidRDefault="00E6177D" w:rsidP="00E6177D">
      <w:pPr>
        <w:numPr>
          <w:ilvl w:val="0"/>
          <w:numId w:val="19"/>
        </w:numPr>
        <w:rPr>
          <w:rFonts w:ascii="Times New Roman" w:hAnsi="Times New Roman" w:cs="Times New Roman"/>
        </w:rPr>
      </w:pPr>
      <w:r w:rsidRPr="009919EF">
        <w:rPr>
          <w:rFonts w:ascii="Times New Roman" w:hAnsi="Times New Roman" w:cs="Times New Roman"/>
        </w:rPr>
        <w:t>No more than three years from when you should reasonably have known there was cause for complaint.</w:t>
      </w:r>
    </w:p>
    <w:p w:rsidR="00E6177D" w:rsidRPr="009919EF" w:rsidRDefault="00E6177D" w:rsidP="00E6177D">
      <w:pPr>
        <w:rPr>
          <w:rFonts w:ascii="Times New Roman" w:hAnsi="Times New Roman" w:cs="Times New Roman"/>
        </w:rPr>
      </w:pPr>
      <w:r w:rsidRPr="009919EF">
        <w:rPr>
          <w:rFonts w:ascii="Times New Roman" w:hAnsi="Times New Roman" w:cs="Times New Roman"/>
        </w:rPr>
        <w:t>If you would like more information about the Legal Ombudsman, please contact them.</w:t>
      </w:r>
    </w:p>
    <w:p w:rsidR="00E6177D" w:rsidRPr="009919EF" w:rsidRDefault="00E6177D" w:rsidP="00E6177D">
      <w:pPr>
        <w:rPr>
          <w:rFonts w:ascii="Times New Roman" w:hAnsi="Times New Roman" w:cs="Times New Roman"/>
        </w:rPr>
      </w:pPr>
      <w:r w:rsidRPr="009919EF">
        <w:rPr>
          <w:rFonts w:ascii="Times New Roman" w:hAnsi="Times New Roman" w:cs="Times New Roman"/>
          <w:b/>
          <w:bCs/>
        </w:rPr>
        <w:t>Contact details</w:t>
      </w:r>
    </w:p>
    <w:p w:rsidR="00E6177D" w:rsidRPr="009919EF" w:rsidRDefault="00E6177D" w:rsidP="00E6177D">
      <w:pPr>
        <w:rPr>
          <w:rFonts w:ascii="Times New Roman" w:hAnsi="Times New Roman" w:cs="Times New Roman"/>
        </w:rPr>
      </w:pPr>
      <w:r w:rsidRPr="009919EF">
        <w:rPr>
          <w:rFonts w:ascii="Times New Roman" w:hAnsi="Times New Roman" w:cs="Times New Roman"/>
        </w:rPr>
        <w:t>Visit: </w:t>
      </w:r>
      <w:hyperlink r:id="rId7" w:history="1">
        <w:r w:rsidRPr="009919EF">
          <w:rPr>
            <w:rStyle w:val="Hyperlink"/>
            <w:rFonts w:ascii="Times New Roman" w:hAnsi="Times New Roman" w:cs="Times New Roman"/>
          </w:rPr>
          <w:t>http://www.legalombudsman.org.uk/</w:t>
        </w:r>
      </w:hyperlink>
    </w:p>
    <w:p w:rsidR="00E6177D" w:rsidRPr="009919EF" w:rsidRDefault="00E6177D" w:rsidP="00E6177D">
      <w:pPr>
        <w:rPr>
          <w:rFonts w:ascii="Times New Roman" w:hAnsi="Times New Roman" w:cs="Times New Roman"/>
        </w:rPr>
      </w:pPr>
      <w:r w:rsidRPr="009919EF">
        <w:rPr>
          <w:rFonts w:ascii="Times New Roman" w:hAnsi="Times New Roman" w:cs="Times New Roman"/>
        </w:rPr>
        <w:t>Call: 0300 555 0333 between 9am to 5pm</w:t>
      </w:r>
    </w:p>
    <w:p w:rsidR="00E6177D" w:rsidRPr="009919EF" w:rsidRDefault="00E6177D" w:rsidP="00E6177D">
      <w:pPr>
        <w:rPr>
          <w:rFonts w:ascii="Times New Roman" w:hAnsi="Times New Roman" w:cs="Times New Roman"/>
        </w:rPr>
      </w:pPr>
      <w:r w:rsidRPr="009919EF">
        <w:rPr>
          <w:rFonts w:ascii="Times New Roman" w:hAnsi="Times New Roman" w:cs="Times New Roman"/>
        </w:rPr>
        <w:t>Email: enquiries@legalombudsman.org.uk</w:t>
      </w:r>
    </w:p>
    <w:p w:rsidR="00322409" w:rsidRPr="009919EF" w:rsidRDefault="00E6177D">
      <w:pPr>
        <w:rPr>
          <w:rFonts w:ascii="Times New Roman" w:hAnsi="Times New Roman" w:cs="Times New Roman"/>
        </w:rPr>
      </w:pPr>
      <w:r w:rsidRPr="009919EF">
        <w:rPr>
          <w:rFonts w:ascii="Times New Roman" w:hAnsi="Times New Roman" w:cs="Times New Roman"/>
        </w:rPr>
        <w:t>Address: Legal Ombudsman PO Box 6806, Wolverhampton, WV1 9WJ</w:t>
      </w:r>
    </w:p>
    <w:sectPr w:rsidR="00322409" w:rsidRPr="009919EF" w:rsidSect="000A1BD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83C" w:rsidRDefault="00EC183C" w:rsidP="000A1BDF">
      <w:pPr>
        <w:spacing w:after="0" w:line="240" w:lineRule="auto"/>
      </w:pPr>
      <w:r>
        <w:separator/>
      </w:r>
    </w:p>
  </w:endnote>
  <w:endnote w:type="continuationSeparator" w:id="0">
    <w:p w:rsidR="00EC183C" w:rsidRDefault="00EC183C" w:rsidP="000A1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83C" w:rsidRDefault="00EC183C" w:rsidP="000A1BDF">
      <w:pPr>
        <w:spacing w:after="0" w:line="240" w:lineRule="auto"/>
      </w:pPr>
      <w:r>
        <w:separator/>
      </w:r>
    </w:p>
  </w:footnote>
  <w:footnote w:type="continuationSeparator" w:id="0">
    <w:p w:rsidR="00EC183C" w:rsidRDefault="00EC183C" w:rsidP="000A1B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0D44"/>
    <w:multiLevelType w:val="multilevel"/>
    <w:tmpl w:val="3BF4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F47380"/>
    <w:multiLevelType w:val="multilevel"/>
    <w:tmpl w:val="6F70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3575DD"/>
    <w:multiLevelType w:val="multilevel"/>
    <w:tmpl w:val="F5F8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113D30"/>
    <w:multiLevelType w:val="multilevel"/>
    <w:tmpl w:val="1842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BA0BE5"/>
    <w:multiLevelType w:val="multilevel"/>
    <w:tmpl w:val="22D6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860B39"/>
    <w:multiLevelType w:val="multilevel"/>
    <w:tmpl w:val="9CC25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6A3D67"/>
    <w:multiLevelType w:val="multilevel"/>
    <w:tmpl w:val="AB94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0B6AAD"/>
    <w:multiLevelType w:val="multilevel"/>
    <w:tmpl w:val="74821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1F09A2"/>
    <w:multiLevelType w:val="multilevel"/>
    <w:tmpl w:val="8F20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F97D32"/>
    <w:multiLevelType w:val="multilevel"/>
    <w:tmpl w:val="5F80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9372C0"/>
    <w:multiLevelType w:val="multilevel"/>
    <w:tmpl w:val="07A8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3C394E"/>
    <w:multiLevelType w:val="multilevel"/>
    <w:tmpl w:val="5C9A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9125B8"/>
    <w:multiLevelType w:val="multilevel"/>
    <w:tmpl w:val="8622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A92A0B"/>
    <w:multiLevelType w:val="multilevel"/>
    <w:tmpl w:val="649C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E63E52"/>
    <w:multiLevelType w:val="multilevel"/>
    <w:tmpl w:val="3EF4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A52DB9"/>
    <w:multiLevelType w:val="multilevel"/>
    <w:tmpl w:val="AAFE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6151E9"/>
    <w:multiLevelType w:val="multilevel"/>
    <w:tmpl w:val="4D32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7842AF"/>
    <w:multiLevelType w:val="hybridMultilevel"/>
    <w:tmpl w:val="FDD0D77E"/>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8" w15:restartNumberingAfterBreak="0">
    <w:nsid w:val="4E8C0923"/>
    <w:multiLevelType w:val="multilevel"/>
    <w:tmpl w:val="6556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C10A1C"/>
    <w:multiLevelType w:val="multilevel"/>
    <w:tmpl w:val="2368B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A86FFE"/>
    <w:multiLevelType w:val="multilevel"/>
    <w:tmpl w:val="4952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794E47"/>
    <w:multiLevelType w:val="multilevel"/>
    <w:tmpl w:val="8460F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7963C2"/>
    <w:multiLevelType w:val="multilevel"/>
    <w:tmpl w:val="995C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2232DC"/>
    <w:multiLevelType w:val="multilevel"/>
    <w:tmpl w:val="D80E2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166113"/>
    <w:multiLevelType w:val="multilevel"/>
    <w:tmpl w:val="B14C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62574E"/>
    <w:multiLevelType w:val="multilevel"/>
    <w:tmpl w:val="01DE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CE437A"/>
    <w:multiLevelType w:val="multilevel"/>
    <w:tmpl w:val="B4E8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AA508D"/>
    <w:multiLevelType w:val="multilevel"/>
    <w:tmpl w:val="06067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E976DD"/>
    <w:multiLevelType w:val="multilevel"/>
    <w:tmpl w:val="97EA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235D95"/>
    <w:multiLevelType w:val="multilevel"/>
    <w:tmpl w:val="AF7E0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7"/>
  </w:num>
  <w:num w:numId="3">
    <w:abstractNumId w:val="23"/>
  </w:num>
  <w:num w:numId="4">
    <w:abstractNumId w:val="3"/>
  </w:num>
  <w:num w:numId="5">
    <w:abstractNumId w:val="28"/>
  </w:num>
  <w:num w:numId="6">
    <w:abstractNumId w:val="4"/>
  </w:num>
  <w:num w:numId="7">
    <w:abstractNumId w:val="18"/>
  </w:num>
  <w:num w:numId="8">
    <w:abstractNumId w:val="8"/>
  </w:num>
  <w:num w:numId="9">
    <w:abstractNumId w:val="29"/>
  </w:num>
  <w:num w:numId="10">
    <w:abstractNumId w:val="25"/>
  </w:num>
  <w:num w:numId="11">
    <w:abstractNumId w:val="26"/>
  </w:num>
  <w:num w:numId="12">
    <w:abstractNumId w:val="1"/>
  </w:num>
  <w:num w:numId="13">
    <w:abstractNumId w:val="19"/>
  </w:num>
  <w:num w:numId="14">
    <w:abstractNumId w:val="14"/>
  </w:num>
  <w:num w:numId="15">
    <w:abstractNumId w:val="12"/>
  </w:num>
  <w:num w:numId="16">
    <w:abstractNumId w:val="2"/>
  </w:num>
  <w:num w:numId="17">
    <w:abstractNumId w:val="16"/>
  </w:num>
  <w:num w:numId="18">
    <w:abstractNumId w:val="6"/>
  </w:num>
  <w:num w:numId="19">
    <w:abstractNumId w:val="21"/>
  </w:num>
  <w:num w:numId="20">
    <w:abstractNumId w:val="17"/>
  </w:num>
  <w:num w:numId="21">
    <w:abstractNumId w:val="9"/>
  </w:num>
  <w:num w:numId="22">
    <w:abstractNumId w:val="10"/>
  </w:num>
  <w:num w:numId="23">
    <w:abstractNumId w:val="24"/>
  </w:num>
  <w:num w:numId="24">
    <w:abstractNumId w:val="11"/>
  </w:num>
  <w:num w:numId="25">
    <w:abstractNumId w:val="5"/>
  </w:num>
  <w:num w:numId="26">
    <w:abstractNumId w:val="13"/>
  </w:num>
  <w:num w:numId="27">
    <w:abstractNumId w:val="20"/>
  </w:num>
  <w:num w:numId="28">
    <w:abstractNumId w:val="22"/>
  </w:num>
  <w:num w:numId="29">
    <w:abstractNumId w:val="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2E5"/>
    <w:rsid w:val="000007C7"/>
    <w:rsid w:val="00000DB0"/>
    <w:rsid w:val="000019D7"/>
    <w:rsid w:val="00001A96"/>
    <w:rsid w:val="00001B49"/>
    <w:rsid w:val="00001C54"/>
    <w:rsid w:val="00001CB0"/>
    <w:rsid w:val="00001EF2"/>
    <w:rsid w:val="00001EFB"/>
    <w:rsid w:val="00001F19"/>
    <w:rsid w:val="000026EC"/>
    <w:rsid w:val="00002A46"/>
    <w:rsid w:val="00002A89"/>
    <w:rsid w:val="00002C42"/>
    <w:rsid w:val="00003134"/>
    <w:rsid w:val="00003592"/>
    <w:rsid w:val="000035D6"/>
    <w:rsid w:val="000037DC"/>
    <w:rsid w:val="00004993"/>
    <w:rsid w:val="00004B89"/>
    <w:rsid w:val="00005CB8"/>
    <w:rsid w:val="000061CD"/>
    <w:rsid w:val="000076D3"/>
    <w:rsid w:val="000077C2"/>
    <w:rsid w:val="00007A2B"/>
    <w:rsid w:val="00007BA1"/>
    <w:rsid w:val="0001023B"/>
    <w:rsid w:val="00010A1B"/>
    <w:rsid w:val="00010F82"/>
    <w:rsid w:val="0001106D"/>
    <w:rsid w:val="000113B4"/>
    <w:rsid w:val="000121C8"/>
    <w:rsid w:val="00012828"/>
    <w:rsid w:val="00012C2E"/>
    <w:rsid w:val="00013102"/>
    <w:rsid w:val="0001339F"/>
    <w:rsid w:val="00013976"/>
    <w:rsid w:val="0001403A"/>
    <w:rsid w:val="0001433B"/>
    <w:rsid w:val="00014364"/>
    <w:rsid w:val="0001443D"/>
    <w:rsid w:val="00014AD2"/>
    <w:rsid w:val="00015236"/>
    <w:rsid w:val="00015510"/>
    <w:rsid w:val="00015800"/>
    <w:rsid w:val="00015C64"/>
    <w:rsid w:val="00016549"/>
    <w:rsid w:val="00016A86"/>
    <w:rsid w:val="00016BB1"/>
    <w:rsid w:val="00016FEB"/>
    <w:rsid w:val="00017057"/>
    <w:rsid w:val="000173E2"/>
    <w:rsid w:val="00017856"/>
    <w:rsid w:val="0001795B"/>
    <w:rsid w:val="000208C0"/>
    <w:rsid w:val="000208D9"/>
    <w:rsid w:val="00020B09"/>
    <w:rsid w:val="00020B30"/>
    <w:rsid w:val="00020B44"/>
    <w:rsid w:val="00021741"/>
    <w:rsid w:val="00021BBC"/>
    <w:rsid w:val="00022073"/>
    <w:rsid w:val="000227A8"/>
    <w:rsid w:val="00023773"/>
    <w:rsid w:val="00023D35"/>
    <w:rsid w:val="00023EDC"/>
    <w:rsid w:val="00023F08"/>
    <w:rsid w:val="00023F76"/>
    <w:rsid w:val="00023FF2"/>
    <w:rsid w:val="00024E9C"/>
    <w:rsid w:val="00024FEB"/>
    <w:rsid w:val="00025BE5"/>
    <w:rsid w:val="00025DB8"/>
    <w:rsid w:val="00025ED1"/>
    <w:rsid w:val="000270D8"/>
    <w:rsid w:val="00027483"/>
    <w:rsid w:val="000306DF"/>
    <w:rsid w:val="000317D0"/>
    <w:rsid w:val="0003216C"/>
    <w:rsid w:val="000323DF"/>
    <w:rsid w:val="00032912"/>
    <w:rsid w:val="00032F67"/>
    <w:rsid w:val="00033A67"/>
    <w:rsid w:val="00033A87"/>
    <w:rsid w:val="00033CD7"/>
    <w:rsid w:val="000356E1"/>
    <w:rsid w:val="00035911"/>
    <w:rsid w:val="0003594D"/>
    <w:rsid w:val="00035E02"/>
    <w:rsid w:val="00035FC0"/>
    <w:rsid w:val="0003649A"/>
    <w:rsid w:val="000368E2"/>
    <w:rsid w:val="000369A4"/>
    <w:rsid w:val="00036ABF"/>
    <w:rsid w:val="0003792D"/>
    <w:rsid w:val="00037EA4"/>
    <w:rsid w:val="0004006F"/>
    <w:rsid w:val="000403BF"/>
    <w:rsid w:val="0004056D"/>
    <w:rsid w:val="000405B1"/>
    <w:rsid w:val="00040686"/>
    <w:rsid w:val="00040911"/>
    <w:rsid w:val="00040C2A"/>
    <w:rsid w:val="00040F27"/>
    <w:rsid w:val="0004101F"/>
    <w:rsid w:val="0004177A"/>
    <w:rsid w:val="00041B92"/>
    <w:rsid w:val="00042144"/>
    <w:rsid w:val="00042E92"/>
    <w:rsid w:val="00042F1A"/>
    <w:rsid w:val="0004304C"/>
    <w:rsid w:val="0004343E"/>
    <w:rsid w:val="00043A8D"/>
    <w:rsid w:val="00043E71"/>
    <w:rsid w:val="00044579"/>
    <w:rsid w:val="000446E6"/>
    <w:rsid w:val="00044E8C"/>
    <w:rsid w:val="00044F31"/>
    <w:rsid w:val="0004540C"/>
    <w:rsid w:val="00045892"/>
    <w:rsid w:val="00046584"/>
    <w:rsid w:val="0004679E"/>
    <w:rsid w:val="00047199"/>
    <w:rsid w:val="0004758F"/>
    <w:rsid w:val="00047FE3"/>
    <w:rsid w:val="00050201"/>
    <w:rsid w:val="0005041B"/>
    <w:rsid w:val="00050D4A"/>
    <w:rsid w:val="00050DF7"/>
    <w:rsid w:val="00050FE2"/>
    <w:rsid w:val="00051467"/>
    <w:rsid w:val="00051909"/>
    <w:rsid w:val="00052455"/>
    <w:rsid w:val="00052B84"/>
    <w:rsid w:val="00052C11"/>
    <w:rsid w:val="00052D5B"/>
    <w:rsid w:val="000531B1"/>
    <w:rsid w:val="000534B8"/>
    <w:rsid w:val="00053726"/>
    <w:rsid w:val="000538C0"/>
    <w:rsid w:val="00053B9B"/>
    <w:rsid w:val="000540EF"/>
    <w:rsid w:val="00054583"/>
    <w:rsid w:val="00054C2B"/>
    <w:rsid w:val="00054F09"/>
    <w:rsid w:val="00054F10"/>
    <w:rsid w:val="000550A9"/>
    <w:rsid w:val="000559AB"/>
    <w:rsid w:val="00056277"/>
    <w:rsid w:val="0005744D"/>
    <w:rsid w:val="000574E3"/>
    <w:rsid w:val="000574F8"/>
    <w:rsid w:val="000578E1"/>
    <w:rsid w:val="00057C9B"/>
    <w:rsid w:val="00060412"/>
    <w:rsid w:val="00060E16"/>
    <w:rsid w:val="000619D0"/>
    <w:rsid w:val="00061A57"/>
    <w:rsid w:val="00061AEE"/>
    <w:rsid w:val="00061D4C"/>
    <w:rsid w:val="00061FA7"/>
    <w:rsid w:val="00062041"/>
    <w:rsid w:val="0006204D"/>
    <w:rsid w:val="0006246D"/>
    <w:rsid w:val="00062A63"/>
    <w:rsid w:val="000633EC"/>
    <w:rsid w:val="00063542"/>
    <w:rsid w:val="0006376D"/>
    <w:rsid w:val="00063875"/>
    <w:rsid w:val="00063F65"/>
    <w:rsid w:val="00063FF2"/>
    <w:rsid w:val="000642BE"/>
    <w:rsid w:val="00064518"/>
    <w:rsid w:val="00064561"/>
    <w:rsid w:val="00066319"/>
    <w:rsid w:val="00066C5A"/>
    <w:rsid w:val="00066E8F"/>
    <w:rsid w:val="00066EE3"/>
    <w:rsid w:val="00067C80"/>
    <w:rsid w:val="00070696"/>
    <w:rsid w:val="00070CDA"/>
    <w:rsid w:val="00070DA9"/>
    <w:rsid w:val="00070F3A"/>
    <w:rsid w:val="000711A2"/>
    <w:rsid w:val="00071577"/>
    <w:rsid w:val="000721D6"/>
    <w:rsid w:val="00072325"/>
    <w:rsid w:val="00072673"/>
    <w:rsid w:val="000726E5"/>
    <w:rsid w:val="0007279B"/>
    <w:rsid w:val="0007329E"/>
    <w:rsid w:val="0007362F"/>
    <w:rsid w:val="000739E5"/>
    <w:rsid w:val="00073A4D"/>
    <w:rsid w:val="000741C8"/>
    <w:rsid w:val="00074E22"/>
    <w:rsid w:val="00075312"/>
    <w:rsid w:val="00075514"/>
    <w:rsid w:val="000756D7"/>
    <w:rsid w:val="00075D55"/>
    <w:rsid w:val="00075FF1"/>
    <w:rsid w:val="000761D9"/>
    <w:rsid w:val="00076207"/>
    <w:rsid w:val="0007662C"/>
    <w:rsid w:val="000766BB"/>
    <w:rsid w:val="000772A6"/>
    <w:rsid w:val="000774DB"/>
    <w:rsid w:val="00077AC8"/>
    <w:rsid w:val="00077CAA"/>
    <w:rsid w:val="00077FD6"/>
    <w:rsid w:val="000800CF"/>
    <w:rsid w:val="00080762"/>
    <w:rsid w:val="00080787"/>
    <w:rsid w:val="00080A99"/>
    <w:rsid w:val="000821A7"/>
    <w:rsid w:val="000822AE"/>
    <w:rsid w:val="00082D30"/>
    <w:rsid w:val="00083B78"/>
    <w:rsid w:val="00083D3F"/>
    <w:rsid w:val="00083D5C"/>
    <w:rsid w:val="0008433E"/>
    <w:rsid w:val="0008494B"/>
    <w:rsid w:val="00084BF6"/>
    <w:rsid w:val="00085CE8"/>
    <w:rsid w:val="00085D7A"/>
    <w:rsid w:val="000864AA"/>
    <w:rsid w:val="00086624"/>
    <w:rsid w:val="00086C34"/>
    <w:rsid w:val="00086E17"/>
    <w:rsid w:val="00087AFA"/>
    <w:rsid w:val="00090081"/>
    <w:rsid w:val="000900BD"/>
    <w:rsid w:val="000900D1"/>
    <w:rsid w:val="00090388"/>
    <w:rsid w:val="000908E0"/>
    <w:rsid w:val="00090E8A"/>
    <w:rsid w:val="000917E5"/>
    <w:rsid w:val="00091AF7"/>
    <w:rsid w:val="00091E42"/>
    <w:rsid w:val="00092103"/>
    <w:rsid w:val="0009218B"/>
    <w:rsid w:val="000921BC"/>
    <w:rsid w:val="0009232C"/>
    <w:rsid w:val="000923DB"/>
    <w:rsid w:val="00092607"/>
    <w:rsid w:val="00092615"/>
    <w:rsid w:val="00092C06"/>
    <w:rsid w:val="000931B1"/>
    <w:rsid w:val="000936BA"/>
    <w:rsid w:val="000941A6"/>
    <w:rsid w:val="000941BD"/>
    <w:rsid w:val="00094A0E"/>
    <w:rsid w:val="00094C52"/>
    <w:rsid w:val="00094EFA"/>
    <w:rsid w:val="00094F4E"/>
    <w:rsid w:val="000952AB"/>
    <w:rsid w:val="00095873"/>
    <w:rsid w:val="00096F78"/>
    <w:rsid w:val="000971E7"/>
    <w:rsid w:val="00097517"/>
    <w:rsid w:val="000A098C"/>
    <w:rsid w:val="000A0B70"/>
    <w:rsid w:val="000A10FE"/>
    <w:rsid w:val="000A1B00"/>
    <w:rsid w:val="000A1BDF"/>
    <w:rsid w:val="000A2126"/>
    <w:rsid w:val="000A2534"/>
    <w:rsid w:val="000A2ADB"/>
    <w:rsid w:val="000A2ECB"/>
    <w:rsid w:val="000A38BE"/>
    <w:rsid w:val="000A3D97"/>
    <w:rsid w:val="000A3DBE"/>
    <w:rsid w:val="000A41E6"/>
    <w:rsid w:val="000A4436"/>
    <w:rsid w:val="000A470F"/>
    <w:rsid w:val="000A50CA"/>
    <w:rsid w:val="000A5B23"/>
    <w:rsid w:val="000A601A"/>
    <w:rsid w:val="000A61D1"/>
    <w:rsid w:val="000A6514"/>
    <w:rsid w:val="000A651B"/>
    <w:rsid w:val="000A6612"/>
    <w:rsid w:val="000A66ED"/>
    <w:rsid w:val="000A6BC3"/>
    <w:rsid w:val="000A6DFD"/>
    <w:rsid w:val="000A7187"/>
    <w:rsid w:val="000A76F3"/>
    <w:rsid w:val="000A7785"/>
    <w:rsid w:val="000A7D6D"/>
    <w:rsid w:val="000B015D"/>
    <w:rsid w:val="000B0329"/>
    <w:rsid w:val="000B0B81"/>
    <w:rsid w:val="000B123C"/>
    <w:rsid w:val="000B1AB4"/>
    <w:rsid w:val="000B1B3F"/>
    <w:rsid w:val="000B1C57"/>
    <w:rsid w:val="000B1D05"/>
    <w:rsid w:val="000B1F54"/>
    <w:rsid w:val="000B2A03"/>
    <w:rsid w:val="000B2B8F"/>
    <w:rsid w:val="000B35C2"/>
    <w:rsid w:val="000B3BC8"/>
    <w:rsid w:val="000B3D91"/>
    <w:rsid w:val="000B4386"/>
    <w:rsid w:val="000B4400"/>
    <w:rsid w:val="000B5B0B"/>
    <w:rsid w:val="000B65A5"/>
    <w:rsid w:val="000B66FC"/>
    <w:rsid w:val="000B6F9C"/>
    <w:rsid w:val="000B74F6"/>
    <w:rsid w:val="000B7D75"/>
    <w:rsid w:val="000C00BC"/>
    <w:rsid w:val="000C0996"/>
    <w:rsid w:val="000C0CB3"/>
    <w:rsid w:val="000C10B0"/>
    <w:rsid w:val="000C162B"/>
    <w:rsid w:val="000C1643"/>
    <w:rsid w:val="000C193F"/>
    <w:rsid w:val="000C1BC8"/>
    <w:rsid w:val="000C1C57"/>
    <w:rsid w:val="000C1DF7"/>
    <w:rsid w:val="000C227B"/>
    <w:rsid w:val="000C2CA0"/>
    <w:rsid w:val="000C319B"/>
    <w:rsid w:val="000C3ADF"/>
    <w:rsid w:val="000C4643"/>
    <w:rsid w:val="000C487B"/>
    <w:rsid w:val="000C48D3"/>
    <w:rsid w:val="000C52C4"/>
    <w:rsid w:val="000C5A24"/>
    <w:rsid w:val="000C5CE5"/>
    <w:rsid w:val="000C6E3D"/>
    <w:rsid w:val="000C79FE"/>
    <w:rsid w:val="000D0234"/>
    <w:rsid w:val="000D029D"/>
    <w:rsid w:val="000D059E"/>
    <w:rsid w:val="000D1426"/>
    <w:rsid w:val="000D1E05"/>
    <w:rsid w:val="000D27D6"/>
    <w:rsid w:val="000D298D"/>
    <w:rsid w:val="000D2D3C"/>
    <w:rsid w:val="000D3861"/>
    <w:rsid w:val="000D3893"/>
    <w:rsid w:val="000D3A11"/>
    <w:rsid w:val="000D3CF5"/>
    <w:rsid w:val="000D3E44"/>
    <w:rsid w:val="000D42B8"/>
    <w:rsid w:val="000D485B"/>
    <w:rsid w:val="000D52AC"/>
    <w:rsid w:val="000D554C"/>
    <w:rsid w:val="000D581F"/>
    <w:rsid w:val="000D6146"/>
    <w:rsid w:val="000D66EE"/>
    <w:rsid w:val="000D6F5F"/>
    <w:rsid w:val="000D7A07"/>
    <w:rsid w:val="000D7B2E"/>
    <w:rsid w:val="000E01AD"/>
    <w:rsid w:val="000E0C6B"/>
    <w:rsid w:val="000E1094"/>
    <w:rsid w:val="000E1500"/>
    <w:rsid w:val="000E16EF"/>
    <w:rsid w:val="000E1764"/>
    <w:rsid w:val="000E1CED"/>
    <w:rsid w:val="000E1EA1"/>
    <w:rsid w:val="000E1F05"/>
    <w:rsid w:val="000E2E83"/>
    <w:rsid w:val="000E3645"/>
    <w:rsid w:val="000E3AED"/>
    <w:rsid w:val="000E482D"/>
    <w:rsid w:val="000E499D"/>
    <w:rsid w:val="000E4CC5"/>
    <w:rsid w:val="000E52F0"/>
    <w:rsid w:val="000E5518"/>
    <w:rsid w:val="000E55CF"/>
    <w:rsid w:val="000E56C3"/>
    <w:rsid w:val="000E5BE9"/>
    <w:rsid w:val="000E5C8D"/>
    <w:rsid w:val="000E640E"/>
    <w:rsid w:val="000E6950"/>
    <w:rsid w:val="000E6CBE"/>
    <w:rsid w:val="000F018A"/>
    <w:rsid w:val="000F0D48"/>
    <w:rsid w:val="000F22EC"/>
    <w:rsid w:val="000F24E0"/>
    <w:rsid w:val="000F2821"/>
    <w:rsid w:val="000F2CE7"/>
    <w:rsid w:val="000F39A4"/>
    <w:rsid w:val="000F416C"/>
    <w:rsid w:val="000F4496"/>
    <w:rsid w:val="000F4FB8"/>
    <w:rsid w:val="000F5334"/>
    <w:rsid w:val="000F5DA3"/>
    <w:rsid w:val="000F6463"/>
    <w:rsid w:val="000F6A05"/>
    <w:rsid w:val="000F71C0"/>
    <w:rsid w:val="00100789"/>
    <w:rsid w:val="00100977"/>
    <w:rsid w:val="00100E0F"/>
    <w:rsid w:val="00101679"/>
    <w:rsid w:val="00102265"/>
    <w:rsid w:val="00102593"/>
    <w:rsid w:val="00102AD5"/>
    <w:rsid w:val="00103062"/>
    <w:rsid w:val="00103F98"/>
    <w:rsid w:val="00104640"/>
    <w:rsid w:val="00104887"/>
    <w:rsid w:val="00105156"/>
    <w:rsid w:val="0010542A"/>
    <w:rsid w:val="001061D3"/>
    <w:rsid w:val="001065D3"/>
    <w:rsid w:val="001067E8"/>
    <w:rsid w:val="00106966"/>
    <w:rsid w:val="00106B27"/>
    <w:rsid w:val="001116D0"/>
    <w:rsid w:val="001119E4"/>
    <w:rsid w:val="00111E19"/>
    <w:rsid w:val="0011275C"/>
    <w:rsid w:val="00113436"/>
    <w:rsid w:val="00113AC0"/>
    <w:rsid w:val="00114045"/>
    <w:rsid w:val="001146DC"/>
    <w:rsid w:val="00114841"/>
    <w:rsid w:val="0011487D"/>
    <w:rsid w:val="00114901"/>
    <w:rsid w:val="00114999"/>
    <w:rsid w:val="00114C9D"/>
    <w:rsid w:val="00114D87"/>
    <w:rsid w:val="0011501C"/>
    <w:rsid w:val="001151E2"/>
    <w:rsid w:val="001156B0"/>
    <w:rsid w:val="00115A43"/>
    <w:rsid w:val="00115AC6"/>
    <w:rsid w:val="00115B1C"/>
    <w:rsid w:val="001169BF"/>
    <w:rsid w:val="00116CF4"/>
    <w:rsid w:val="00116D8A"/>
    <w:rsid w:val="00117176"/>
    <w:rsid w:val="0012020A"/>
    <w:rsid w:val="001207A1"/>
    <w:rsid w:val="00120841"/>
    <w:rsid w:val="00120A54"/>
    <w:rsid w:val="00120ACA"/>
    <w:rsid w:val="00120CC7"/>
    <w:rsid w:val="001213AA"/>
    <w:rsid w:val="00121762"/>
    <w:rsid w:val="0012217E"/>
    <w:rsid w:val="001221E1"/>
    <w:rsid w:val="001227BC"/>
    <w:rsid w:val="00122E56"/>
    <w:rsid w:val="00122FDE"/>
    <w:rsid w:val="0012323F"/>
    <w:rsid w:val="001239AA"/>
    <w:rsid w:val="001249A3"/>
    <w:rsid w:val="00124BA5"/>
    <w:rsid w:val="00124E03"/>
    <w:rsid w:val="001255E0"/>
    <w:rsid w:val="00126B62"/>
    <w:rsid w:val="00126FA6"/>
    <w:rsid w:val="001277DE"/>
    <w:rsid w:val="00127D06"/>
    <w:rsid w:val="001302CC"/>
    <w:rsid w:val="00131648"/>
    <w:rsid w:val="00131DFC"/>
    <w:rsid w:val="001322D9"/>
    <w:rsid w:val="001322DD"/>
    <w:rsid w:val="00132ABC"/>
    <w:rsid w:val="00133568"/>
    <w:rsid w:val="0013394B"/>
    <w:rsid w:val="00133AAE"/>
    <w:rsid w:val="001348B6"/>
    <w:rsid w:val="001351D9"/>
    <w:rsid w:val="0013590B"/>
    <w:rsid w:val="00135AFE"/>
    <w:rsid w:val="0013684E"/>
    <w:rsid w:val="0013692C"/>
    <w:rsid w:val="001369C4"/>
    <w:rsid w:val="00136DC8"/>
    <w:rsid w:val="00136FB5"/>
    <w:rsid w:val="001370C2"/>
    <w:rsid w:val="00140ED7"/>
    <w:rsid w:val="0014117C"/>
    <w:rsid w:val="00141AAD"/>
    <w:rsid w:val="00141F41"/>
    <w:rsid w:val="00142245"/>
    <w:rsid w:val="00142EDC"/>
    <w:rsid w:val="00143052"/>
    <w:rsid w:val="001430B0"/>
    <w:rsid w:val="0014318D"/>
    <w:rsid w:val="00143AF2"/>
    <w:rsid w:val="001447AF"/>
    <w:rsid w:val="00144949"/>
    <w:rsid w:val="00144ACC"/>
    <w:rsid w:val="0014679F"/>
    <w:rsid w:val="00146DC0"/>
    <w:rsid w:val="00147284"/>
    <w:rsid w:val="0014752E"/>
    <w:rsid w:val="00147807"/>
    <w:rsid w:val="00147FB2"/>
    <w:rsid w:val="00150400"/>
    <w:rsid w:val="00150701"/>
    <w:rsid w:val="00150A8A"/>
    <w:rsid w:val="001512AE"/>
    <w:rsid w:val="0015140D"/>
    <w:rsid w:val="0015212D"/>
    <w:rsid w:val="001525BA"/>
    <w:rsid w:val="00153050"/>
    <w:rsid w:val="001531B2"/>
    <w:rsid w:val="00153515"/>
    <w:rsid w:val="001539C3"/>
    <w:rsid w:val="00153A85"/>
    <w:rsid w:val="00153A8E"/>
    <w:rsid w:val="00153DF1"/>
    <w:rsid w:val="00153F3A"/>
    <w:rsid w:val="00154101"/>
    <w:rsid w:val="00154BAF"/>
    <w:rsid w:val="0015561D"/>
    <w:rsid w:val="00155960"/>
    <w:rsid w:val="00155BCE"/>
    <w:rsid w:val="00155CC1"/>
    <w:rsid w:val="00156789"/>
    <w:rsid w:val="001568AD"/>
    <w:rsid w:val="001601A2"/>
    <w:rsid w:val="0016043F"/>
    <w:rsid w:val="001605CB"/>
    <w:rsid w:val="00160640"/>
    <w:rsid w:val="001613AE"/>
    <w:rsid w:val="00161A60"/>
    <w:rsid w:val="00161F21"/>
    <w:rsid w:val="001626C2"/>
    <w:rsid w:val="00162936"/>
    <w:rsid w:val="00162B63"/>
    <w:rsid w:val="00162DC6"/>
    <w:rsid w:val="001631D1"/>
    <w:rsid w:val="0016452E"/>
    <w:rsid w:val="00164793"/>
    <w:rsid w:val="00164882"/>
    <w:rsid w:val="00165475"/>
    <w:rsid w:val="0016584E"/>
    <w:rsid w:val="00165C95"/>
    <w:rsid w:val="00166C67"/>
    <w:rsid w:val="001676A5"/>
    <w:rsid w:val="0016780A"/>
    <w:rsid w:val="00167B00"/>
    <w:rsid w:val="00167D1A"/>
    <w:rsid w:val="00167EAB"/>
    <w:rsid w:val="00167EC0"/>
    <w:rsid w:val="00170AF5"/>
    <w:rsid w:val="00171980"/>
    <w:rsid w:val="00171A8A"/>
    <w:rsid w:val="00171D40"/>
    <w:rsid w:val="00172345"/>
    <w:rsid w:val="001723E8"/>
    <w:rsid w:val="00173240"/>
    <w:rsid w:val="0017383A"/>
    <w:rsid w:val="001739DC"/>
    <w:rsid w:val="00173A82"/>
    <w:rsid w:val="00173CF5"/>
    <w:rsid w:val="00173D5E"/>
    <w:rsid w:val="00174475"/>
    <w:rsid w:val="00174A65"/>
    <w:rsid w:val="001755E6"/>
    <w:rsid w:val="001767BD"/>
    <w:rsid w:val="00176C75"/>
    <w:rsid w:val="00176F16"/>
    <w:rsid w:val="001770A9"/>
    <w:rsid w:val="00177543"/>
    <w:rsid w:val="001779C1"/>
    <w:rsid w:val="00177DE2"/>
    <w:rsid w:val="00177F7E"/>
    <w:rsid w:val="00180131"/>
    <w:rsid w:val="001804AD"/>
    <w:rsid w:val="00180BB2"/>
    <w:rsid w:val="00180CD3"/>
    <w:rsid w:val="00180FB3"/>
    <w:rsid w:val="00181128"/>
    <w:rsid w:val="001811BB"/>
    <w:rsid w:val="00181615"/>
    <w:rsid w:val="001819ED"/>
    <w:rsid w:val="00181ABA"/>
    <w:rsid w:val="00182018"/>
    <w:rsid w:val="0018236D"/>
    <w:rsid w:val="00182391"/>
    <w:rsid w:val="0018255B"/>
    <w:rsid w:val="00182D24"/>
    <w:rsid w:val="00182D9F"/>
    <w:rsid w:val="0018335E"/>
    <w:rsid w:val="0018351B"/>
    <w:rsid w:val="0018352E"/>
    <w:rsid w:val="00183713"/>
    <w:rsid w:val="00184027"/>
    <w:rsid w:val="00184186"/>
    <w:rsid w:val="001846D3"/>
    <w:rsid w:val="00184768"/>
    <w:rsid w:val="00184B51"/>
    <w:rsid w:val="00184D2A"/>
    <w:rsid w:val="00185D2A"/>
    <w:rsid w:val="00185F2E"/>
    <w:rsid w:val="00185F62"/>
    <w:rsid w:val="00185FB2"/>
    <w:rsid w:val="00186381"/>
    <w:rsid w:val="001866DD"/>
    <w:rsid w:val="0018683A"/>
    <w:rsid w:val="00186E0C"/>
    <w:rsid w:val="001879AA"/>
    <w:rsid w:val="00187AF4"/>
    <w:rsid w:val="00187B31"/>
    <w:rsid w:val="00187C2D"/>
    <w:rsid w:val="00187EE2"/>
    <w:rsid w:val="00187F88"/>
    <w:rsid w:val="00190789"/>
    <w:rsid w:val="00190A50"/>
    <w:rsid w:val="0019105D"/>
    <w:rsid w:val="00191681"/>
    <w:rsid w:val="00191826"/>
    <w:rsid w:val="001918B8"/>
    <w:rsid w:val="00191D4F"/>
    <w:rsid w:val="00191E3B"/>
    <w:rsid w:val="0019200E"/>
    <w:rsid w:val="00192295"/>
    <w:rsid w:val="001924FF"/>
    <w:rsid w:val="00193846"/>
    <w:rsid w:val="00193918"/>
    <w:rsid w:val="00193F94"/>
    <w:rsid w:val="00194273"/>
    <w:rsid w:val="00194624"/>
    <w:rsid w:val="00194634"/>
    <w:rsid w:val="001947B2"/>
    <w:rsid w:val="001950F4"/>
    <w:rsid w:val="00195629"/>
    <w:rsid w:val="00195BEA"/>
    <w:rsid w:val="00195D94"/>
    <w:rsid w:val="001960D6"/>
    <w:rsid w:val="00197536"/>
    <w:rsid w:val="0019791C"/>
    <w:rsid w:val="0019799E"/>
    <w:rsid w:val="00197B1C"/>
    <w:rsid w:val="00197E20"/>
    <w:rsid w:val="001A058D"/>
    <w:rsid w:val="001A094F"/>
    <w:rsid w:val="001A0A82"/>
    <w:rsid w:val="001A0B09"/>
    <w:rsid w:val="001A0B7E"/>
    <w:rsid w:val="001A1424"/>
    <w:rsid w:val="001A24EA"/>
    <w:rsid w:val="001A2791"/>
    <w:rsid w:val="001A28D0"/>
    <w:rsid w:val="001A2CF2"/>
    <w:rsid w:val="001A3A88"/>
    <w:rsid w:val="001A41A1"/>
    <w:rsid w:val="001A43A4"/>
    <w:rsid w:val="001A4641"/>
    <w:rsid w:val="001A468F"/>
    <w:rsid w:val="001A49C5"/>
    <w:rsid w:val="001A523F"/>
    <w:rsid w:val="001A60F4"/>
    <w:rsid w:val="001A6B6A"/>
    <w:rsid w:val="001A7F97"/>
    <w:rsid w:val="001B0E38"/>
    <w:rsid w:val="001B10F1"/>
    <w:rsid w:val="001B1FF4"/>
    <w:rsid w:val="001B2307"/>
    <w:rsid w:val="001B2C1F"/>
    <w:rsid w:val="001B2F0D"/>
    <w:rsid w:val="001B372C"/>
    <w:rsid w:val="001B3C64"/>
    <w:rsid w:val="001B3C7C"/>
    <w:rsid w:val="001B42E4"/>
    <w:rsid w:val="001B6A79"/>
    <w:rsid w:val="001B6EAD"/>
    <w:rsid w:val="001B757E"/>
    <w:rsid w:val="001B7A38"/>
    <w:rsid w:val="001B7BD6"/>
    <w:rsid w:val="001C02FC"/>
    <w:rsid w:val="001C0676"/>
    <w:rsid w:val="001C0A67"/>
    <w:rsid w:val="001C0B95"/>
    <w:rsid w:val="001C1424"/>
    <w:rsid w:val="001C143D"/>
    <w:rsid w:val="001C17F3"/>
    <w:rsid w:val="001C1F82"/>
    <w:rsid w:val="001C256F"/>
    <w:rsid w:val="001C2850"/>
    <w:rsid w:val="001C2895"/>
    <w:rsid w:val="001C2A8B"/>
    <w:rsid w:val="001C2ABA"/>
    <w:rsid w:val="001C2C8E"/>
    <w:rsid w:val="001C2DBA"/>
    <w:rsid w:val="001C34BF"/>
    <w:rsid w:val="001C3CE9"/>
    <w:rsid w:val="001C4464"/>
    <w:rsid w:val="001C4A28"/>
    <w:rsid w:val="001C5907"/>
    <w:rsid w:val="001C5A92"/>
    <w:rsid w:val="001C5B48"/>
    <w:rsid w:val="001C5B8A"/>
    <w:rsid w:val="001C60FE"/>
    <w:rsid w:val="001C65E8"/>
    <w:rsid w:val="001C6974"/>
    <w:rsid w:val="001C6AE9"/>
    <w:rsid w:val="001C6BF1"/>
    <w:rsid w:val="001C756C"/>
    <w:rsid w:val="001C79D4"/>
    <w:rsid w:val="001C7ACD"/>
    <w:rsid w:val="001C7C89"/>
    <w:rsid w:val="001C7E54"/>
    <w:rsid w:val="001D0AA7"/>
    <w:rsid w:val="001D0DB3"/>
    <w:rsid w:val="001D10F4"/>
    <w:rsid w:val="001D12F8"/>
    <w:rsid w:val="001D1D8B"/>
    <w:rsid w:val="001D218B"/>
    <w:rsid w:val="001D262D"/>
    <w:rsid w:val="001D2C6C"/>
    <w:rsid w:val="001D2E5E"/>
    <w:rsid w:val="001D3601"/>
    <w:rsid w:val="001D3623"/>
    <w:rsid w:val="001D36CC"/>
    <w:rsid w:val="001D3B9D"/>
    <w:rsid w:val="001D3F81"/>
    <w:rsid w:val="001D4D8F"/>
    <w:rsid w:val="001D6272"/>
    <w:rsid w:val="001D6D6B"/>
    <w:rsid w:val="001D6D9C"/>
    <w:rsid w:val="001D6E56"/>
    <w:rsid w:val="001D76D6"/>
    <w:rsid w:val="001D770A"/>
    <w:rsid w:val="001E0126"/>
    <w:rsid w:val="001E0B1E"/>
    <w:rsid w:val="001E0BE1"/>
    <w:rsid w:val="001E0F04"/>
    <w:rsid w:val="001E0F5F"/>
    <w:rsid w:val="001E1086"/>
    <w:rsid w:val="001E10C9"/>
    <w:rsid w:val="001E1210"/>
    <w:rsid w:val="001E1A25"/>
    <w:rsid w:val="001E1C0C"/>
    <w:rsid w:val="001E200D"/>
    <w:rsid w:val="001E20FB"/>
    <w:rsid w:val="001E279D"/>
    <w:rsid w:val="001E2ADD"/>
    <w:rsid w:val="001E2C6B"/>
    <w:rsid w:val="001E2EF3"/>
    <w:rsid w:val="001E2FBA"/>
    <w:rsid w:val="001E36BF"/>
    <w:rsid w:val="001E52B0"/>
    <w:rsid w:val="001E54F8"/>
    <w:rsid w:val="001E5A4A"/>
    <w:rsid w:val="001E5B13"/>
    <w:rsid w:val="001E5DC7"/>
    <w:rsid w:val="001E5F0F"/>
    <w:rsid w:val="001E6457"/>
    <w:rsid w:val="001E6946"/>
    <w:rsid w:val="001E6D94"/>
    <w:rsid w:val="001E736A"/>
    <w:rsid w:val="001E7A29"/>
    <w:rsid w:val="001E7A64"/>
    <w:rsid w:val="001E7B16"/>
    <w:rsid w:val="001E7C34"/>
    <w:rsid w:val="001E7D76"/>
    <w:rsid w:val="001F0C45"/>
    <w:rsid w:val="001F1414"/>
    <w:rsid w:val="001F1E11"/>
    <w:rsid w:val="001F205C"/>
    <w:rsid w:val="001F3337"/>
    <w:rsid w:val="001F362E"/>
    <w:rsid w:val="001F4EC9"/>
    <w:rsid w:val="001F5771"/>
    <w:rsid w:val="001F6242"/>
    <w:rsid w:val="001F7CAF"/>
    <w:rsid w:val="0020086A"/>
    <w:rsid w:val="002014DA"/>
    <w:rsid w:val="0020163B"/>
    <w:rsid w:val="002016D5"/>
    <w:rsid w:val="0020200D"/>
    <w:rsid w:val="0020251F"/>
    <w:rsid w:val="0020277D"/>
    <w:rsid w:val="00202B11"/>
    <w:rsid w:val="00202E47"/>
    <w:rsid w:val="002033B3"/>
    <w:rsid w:val="00203AFF"/>
    <w:rsid w:val="0020460F"/>
    <w:rsid w:val="00204C63"/>
    <w:rsid w:val="00204CFC"/>
    <w:rsid w:val="002054DD"/>
    <w:rsid w:val="00205EC4"/>
    <w:rsid w:val="00206446"/>
    <w:rsid w:val="00206CDA"/>
    <w:rsid w:val="00206D2C"/>
    <w:rsid w:val="00206DB8"/>
    <w:rsid w:val="00206FA6"/>
    <w:rsid w:val="0020778A"/>
    <w:rsid w:val="00207BDE"/>
    <w:rsid w:val="00207E8C"/>
    <w:rsid w:val="00210165"/>
    <w:rsid w:val="00210273"/>
    <w:rsid w:val="002105E2"/>
    <w:rsid w:val="0021099C"/>
    <w:rsid w:val="00210FA1"/>
    <w:rsid w:val="00211278"/>
    <w:rsid w:val="002113F3"/>
    <w:rsid w:val="002117BA"/>
    <w:rsid w:val="00211B9A"/>
    <w:rsid w:val="00211D0F"/>
    <w:rsid w:val="00212068"/>
    <w:rsid w:val="0021284F"/>
    <w:rsid w:val="00212883"/>
    <w:rsid w:val="002138C6"/>
    <w:rsid w:val="00214A56"/>
    <w:rsid w:val="0021501D"/>
    <w:rsid w:val="00215501"/>
    <w:rsid w:val="00215A38"/>
    <w:rsid w:val="00215AA2"/>
    <w:rsid w:val="00215F78"/>
    <w:rsid w:val="002161A8"/>
    <w:rsid w:val="0021639D"/>
    <w:rsid w:val="0021737E"/>
    <w:rsid w:val="00217528"/>
    <w:rsid w:val="00217FE3"/>
    <w:rsid w:val="0022008A"/>
    <w:rsid w:val="002202E7"/>
    <w:rsid w:val="002209A2"/>
    <w:rsid w:val="00221092"/>
    <w:rsid w:val="002211B8"/>
    <w:rsid w:val="0022137E"/>
    <w:rsid w:val="002215F2"/>
    <w:rsid w:val="00221755"/>
    <w:rsid w:val="00221F7D"/>
    <w:rsid w:val="00222706"/>
    <w:rsid w:val="00222A28"/>
    <w:rsid w:val="00222C28"/>
    <w:rsid w:val="00223023"/>
    <w:rsid w:val="0022378E"/>
    <w:rsid w:val="0022394F"/>
    <w:rsid w:val="0022437A"/>
    <w:rsid w:val="00224F10"/>
    <w:rsid w:val="00225448"/>
    <w:rsid w:val="00225B2B"/>
    <w:rsid w:val="00226588"/>
    <w:rsid w:val="00226826"/>
    <w:rsid w:val="00226FE0"/>
    <w:rsid w:val="00227196"/>
    <w:rsid w:val="0022725C"/>
    <w:rsid w:val="00227A06"/>
    <w:rsid w:val="00230295"/>
    <w:rsid w:val="0023051D"/>
    <w:rsid w:val="00230CA8"/>
    <w:rsid w:val="00230E79"/>
    <w:rsid w:val="00231180"/>
    <w:rsid w:val="0023161D"/>
    <w:rsid w:val="0023311C"/>
    <w:rsid w:val="00233229"/>
    <w:rsid w:val="002337C1"/>
    <w:rsid w:val="002338EC"/>
    <w:rsid w:val="00233A16"/>
    <w:rsid w:val="002352D4"/>
    <w:rsid w:val="00235CF5"/>
    <w:rsid w:val="0023681F"/>
    <w:rsid w:val="002371B3"/>
    <w:rsid w:val="002373E6"/>
    <w:rsid w:val="002375E4"/>
    <w:rsid w:val="00237964"/>
    <w:rsid w:val="00237E01"/>
    <w:rsid w:val="0024018A"/>
    <w:rsid w:val="0024024F"/>
    <w:rsid w:val="002404B5"/>
    <w:rsid w:val="00240598"/>
    <w:rsid w:val="002405D5"/>
    <w:rsid w:val="00240C94"/>
    <w:rsid w:val="00240D58"/>
    <w:rsid w:val="00240E2F"/>
    <w:rsid w:val="0024122E"/>
    <w:rsid w:val="00241A9A"/>
    <w:rsid w:val="0024238F"/>
    <w:rsid w:val="002427B2"/>
    <w:rsid w:val="00243416"/>
    <w:rsid w:val="00243909"/>
    <w:rsid w:val="00243B70"/>
    <w:rsid w:val="00243CA9"/>
    <w:rsid w:val="00244880"/>
    <w:rsid w:val="00244CCE"/>
    <w:rsid w:val="00244D08"/>
    <w:rsid w:val="0024518D"/>
    <w:rsid w:val="00245192"/>
    <w:rsid w:val="00245BFB"/>
    <w:rsid w:val="00245FC6"/>
    <w:rsid w:val="00246203"/>
    <w:rsid w:val="002463CE"/>
    <w:rsid w:val="0024666E"/>
    <w:rsid w:val="002467BC"/>
    <w:rsid w:val="0024699B"/>
    <w:rsid w:val="00246D62"/>
    <w:rsid w:val="00246F6E"/>
    <w:rsid w:val="00247220"/>
    <w:rsid w:val="002472B3"/>
    <w:rsid w:val="002472CD"/>
    <w:rsid w:val="002474BF"/>
    <w:rsid w:val="0024770E"/>
    <w:rsid w:val="002500F6"/>
    <w:rsid w:val="00250654"/>
    <w:rsid w:val="0025085C"/>
    <w:rsid w:val="00251500"/>
    <w:rsid w:val="00251C11"/>
    <w:rsid w:val="00251C72"/>
    <w:rsid w:val="00252B89"/>
    <w:rsid w:val="00252D0D"/>
    <w:rsid w:val="00253195"/>
    <w:rsid w:val="00253284"/>
    <w:rsid w:val="002532E7"/>
    <w:rsid w:val="00253480"/>
    <w:rsid w:val="002534F3"/>
    <w:rsid w:val="00253B5E"/>
    <w:rsid w:val="00253E26"/>
    <w:rsid w:val="00253F3D"/>
    <w:rsid w:val="0025402C"/>
    <w:rsid w:val="002560D6"/>
    <w:rsid w:val="0025635C"/>
    <w:rsid w:val="00256E0A"/>
    <w:rsid w:val="002578C0"/>
    <w:rsid w:val="00257CF0"/>
    <w:rsid w:val="002603F3"/>
    <w:rsid w:val="0026074F"/>
    <w:rsid w:val="002607C1"/>
    <w:rsid w:val="00260E34"/>
    <w:rsid w:val="002611A0"/>
    <w:rsid w:val="002618C6"/>
    <w:rsid w:val="00261B1B"/>
    <w:rsid w:val="00261B3D"/>
    <w:rsid w:val="00261C5B"/>
    <w:rsid w:val="00261CF5"/>
    <w:rsid w:val="00262298"/>
    <w:rsid w:val="0026248D"/>
    <w:rsid w:val="00262575"/>
    <w:rsid w:val="0026266E"/>
    <w:rsid w:val="00262CDE"/>
    <w:rsid w:val="00263B34"/>
    <w:rsid w:val="00263C6C"/>
    <w:rsid w:val="002642DC"/>
    <w:rsid w:val="002647D7"/>
    <w:rsid w:val="00264E35"/>
    <w:rsid w:val="002652AB"/>
    <w:rsid w:val="002657DB"/>
    <w:rsid w:val="00265AF3"/>
    <w:rsid w:val="00266112"/>
    <w:rsid w:val="00266A38"/>
    <w:rsid w:val="00267A95"/>
    <w:rsid w:val="002702B7"/>
    <w:rsid w:val="002708DB"/>
    <w:rsid w:val="00271494"/>
    <w:rsid w:val="00271D2F"/>
    <w:rsid w:val="0027294D"/>
    <w:rsid w:val="0027295B"/>
    <w:rsid w:val="00272C21"/>
    <w:rsid w:val="00272C8B"/>
    <w:rsid w:val="00272EAD"/>
    <w:rsid w:val="0027311C"/>
    <w:rsid w:val="002739FE"/>
    <w:rsid w:val="00273AA1"/>
    <w:rsid w:val="00273F84"/>
    <w:rsid w:val="00274790"/>
    <w:rsid w:val="00274DCA"/>
    <w:rsid w:val="00275E90"/>
    <w:rsid w:val="00275EF3"/>
    <w:rsid w:val="00276D77"/>
    <w:rsid w:val="0027700D"/>
    <w:rsid w:val="00277BC0"/>
    <w:rsid w:val="00277FC3"/>
    <w:rsid w:val="0028057D"/>
    <w:rsid w:val="002807CF"/>
    <w:rsid w:val="00280898"/>
    <w:rsid w:val="00282292"/>
    <w:rsid w:val="0028255A"/>
    <w:rsid w:val="002829C6"/>
    <w:rsid w:val="00283796"/>
    <w:rsid w:val="00283D4F"/>
    <w:rsid w:val="0028496E"/>
    <w:rsid w:val="00284E63"/>
    <w:rsid w:val="00285369"/>
    <w:rsid w:val="002861DD"/>
    <w:rsid w:val="00286749"/>
    <w:rsid w:val="00286A61"/>
    <w:rsid w:val="002873EA"/>
    <w:rsid w:val="00287CB6"/>
    <w:rsid w:val="00287FA8"/>
    <w:rsid w:val="00290C7D"/>
    <w:rsid w:val="00290E67"/>
    <w:rsid w:val="00290F46"/>
    <w:rsid w:val="002914F7"/>
    <w:rsid w:val="002916DC"/>
    <w:rsid w:val="00291E61"/>
    <w:rsid w:val="0029200E"/>
    <w:rsid w:val="00292454"/>
    <w:rsid w:val="0029257E"/>
    <w:rsid w:val="002925E4"/>
    <w:rsid w:val="00292A22"/>
    <w:rsid w:val="00292A9F"/>
    <w:rsid w:val="002948C1"/>
    <w:rsid w:val="00294B88"/>
    <w:rsid w:val="00295806"/>
    <w:rsid w:val="00295A9A"/>
    <w:rsid w:val="00295DDC"/>
    <w:rsid w:val="002965EA"/>
    <w:rsid w:val="00296E13"/>
    <w:rsid w:val="002973D8"/>
    <w:rsid w:val="00297F67"/>
    <w:rsid w:val="00297FF0"/>
    <w:rsid w:val="002A00D9"/>
    <w:rsid w:val="002A0230"/>
    <w:rsid w:val="002A1381"/>
    <w:rsid w:val="002A1810"/>
    <w:rsid w:val="002A2191"/>
    <w:rsid w:val="002A245F"/>
    <w:rsid w:val="002A38EF"/>
    <w:rsid w:val="002A3E5B"/>
    <w:rsid w:val="002A44DB"/>
    <w:rsid w:val="002A45BD"/>
    <w:rsid w:val="002A50D0"/>
    <w:rsid w:val="002A567B"/>
    <w:rsid w:val="002A5807"/>
    <w:rsid w:val="002A59E8"/>
    <w:rsid w:val="002A5CC8"/>
    <w:rsid w:val="002A5D62"/>
    <w:rsid w:val="002A64C5"/>
    <w:rsid w:val="002A6753"/>
    <w:rsid w:val="002A6AAC"/>
    <w:rsid w:val="002A6D93"/>
    <w:rsid w:val="002A7026"/>
    <w:rsid w:val="002A7A51"/>
    <w:rsid w:val="002A7A52"/>
    <w:rsid w:val="002B09DD"/>
    <w:rsid w:val="002B0C6F"/>
    <w:rsid w:val="002B0D00"/>
    <w:rsid w:val="002B119D"/>
    <w:rsid w:val="002B18C9"/>
    <w:rsid w:val="002B19CB"/>
    <w:rsid w:val="002B209B"/>
    <w:rsid w:val="002B2288"/>
    <w:rsid w:val="002B24EA"/>
    <w:rsid w:val="002B2D74"/>
    <w:rsid w:val="002B33E6"/>
    <w:rsid w:val="002B37C4"/>
    <w:rsid w:val="002B3B3E"/>
    <w:rsid w:val="002B4303"/>
    <w:rsid w:val="002B4307"/>
    <w:rsid w:val="002B452A"/>
    <w:rsid w:val="002B5881"/>
    <w:rsid w:val="002B5FEF"/>
    <w:rsid w:val="002B61BE"/>
    <w:rsid w:val="002B708F"/>
    <w:rsid w:val="002B7121"/>
    <w:rsid w:val="002B71A5"/>
    <w:rsid w:val="002B75E5"/>
    <w:rsid w:val="002B78B4"/>
    <w:rsid w:val="002B7BC2"/>
    <w:rsid w:val="002B7D96"/>
    <w:rsid w:val="002B7E9A"/>
    <w:rsid w:val="002C07E6"/>
    <w:rsid w:val="002C202F"/>
    <w:rsid w:val="002C2287"/>
    <w:rsid w:val="002C24C1"/>
    <w:rsid w:val="002C26AC"/>
    <w:rsid w:val="002C2997"/>
    <w:rsid w:val="002C299E"/>
    <w:rsid w:val="002C29E9"/>
    <w:rsid w:val="002C2E45"/>
    <w:rsid w:val="002C38ED"/>
    <w:rsid w:val="002C4A4D"/>
    <w:rsid w:val="002C4D8D"/>
    <w:rsid w:val="002C5C86"/>
    <w:rsid w:val="002C6029"/>
    <w:rsid w:val="002C60F8"/>
    <w:rsid w:val="002C6240"/>
    <w:rsid w:val="002C62F8"/>
    <w:rsid w:val="002C632E"/>
    <w:rsid w:val="002C6647"/>
    <w:rsid w:val="002C6740"/>
    <w:rsid w:val="002C7A82"/>
    <w:rsid w:val="002C7AB8"/>
    <w:rsid w:val="002C7E15"/>
    <w:rsid w:val="002D0099"/>
    <w:rsid w:val="002D02FC"/>
    <w:rsid w:val="002D0333"/>
    <w:rsid w:val="002D067D"/>
    <w:rsid w:val="002D08DF"/>
    <w:rsid w:val="002D0A03"/>
    <w:rsid w:val="002D0B4F"/>
    <w:rsid w:val="002D128D"/>
    <w:rsid w:val="002D1380"/>
    <w:rsid w:val="002D199A"/>
    <w:rsid w:val="002D1F3B"/>
    <w:rsid w:val="002D20F4"/>
    <w:rsid w:val="002D243C"/>
    <w:rsid w:val="002D2BE4"/>
    <w:rsid w:val="002D3ADD"/>
    <w:rsid w:val="002D3C55"/>
    <w:rsid w:val="002D3E4B"/>
    <w:rsid w:val="002D41E4"/>
    <w:rsid w:val="002D47E0"/>
    <w:rsid w:val="002D4C1A"/>
    <w:rsid w:val="002D5954"/>
    <w:rsid w:val="002D5E20"/>
    <w:rsid w:val="002D5F54"/>
    <w:rsid w:val="002D67F7"/>
    <w:rsid w:val="002D6938"/>
    <w:rsid w:val="002D6DE6"/>
    <w:rsid w:val="002E04C6"/>
    <w:rsid w:val="002E0CB7"/>
    <w:rsid w:val="002E15AE"/>
    <w:rsid w:val="002E1635"/>
    <w:rsid w:val="002E1CFA"/>
    <w:rsid w:val="002E248B"/>
    <w:rsid w:val="002E25B5"/>
    <w:rsid w:val="002E370A"/>
    <w:rsid w:val="002E399E"/>
    <w:rsid w:val="002E3F4B"/>
    <w:rsid w:val="002E42F9"/>
    <w:rsid w:val="002E4379"/>
    <w:rsid w:val="002E4887"/>
    <w:rsid w:val="002E4BC1"/>
    <w:rsid w:val="002E4C95"/>
    <w:rsid w:val="002E59EF"/>
    <w:rsid w:val="002E5DDA"/>
    <w:rsid w:val="002E5EC9"/>
    <w:rsid w:val="002E5F7C"/>
    <w:rsid w:val="002E62DB"/>
    <w:rsid w:val="002E64E6"/>
    <w:rsid w:val="002E6709"/>
    <w:rsid w:val="002E6F55"/>
    <w:rsid w:val="002E79E4"/>
    <w:rsid w:val="002E7B5C"/>
    <w:rsid w:val="002E7BB2"/>
    <w:rsid w:val="002F03CA"/>
    <w:rsid w:val="002F0564"/>
    <w:rsid w:val="002F0967"/>
    <w:rsid w:val="002F0C55"/>
    <w:rsid w:val="002F0D7B"/>
    <w:rsid w:val="002F0D87"/>
    <w:rsid w:val="002F0FEE"/>
    <w:rsid w:val="002F125D"/>
    <w:rsid w:val="002F12F9"/>
    <w:rsid w:val="002F1798"/>
    <w:rsid w:val="002F186C"/>
    <w:rsid w:val="002F1C26"/>
    <w:rsid w:val="002F229C"/>
    <w:rsid w:val="002F2463"/>
    <w:rsid w:val="002F28B8"/>
    <w:rsid w:val="002F2B7E"/>
    <w:rsid w:val="002F323D"/>
    <w:rsid w:val="002F32BA"/>
    <w:rsid w:val="002F42CB"/>
    <w:rsid w:val="002F50FF"/>
    <w:rsid w:val="002F51E5"/>
    <w:rsid w:val="002F5345"/>
    <w:rsid w:val="002F544C"/>
    <w:rsid w:val="002F5B14"/>
    <w:rsid w:val="002F5E0C"/>
    <w:rsid w:val="002F64F2"/>
    <w:rsid w:val="002F6FAE"/>
    <w:rsid w:val="003002D6"/>
    <w:rsid w:val="00300717"/>
    <w:rsid w:val="00300883"/>
    <w:rsid w:val="00300FB5"/>
    <w:rsid w:val="003010A5"/>
    <w:rsid w:val="0030196E"/>
    <w:rsid w:val="00301B8F"/>
    <w:rsid w:val="00302446"/>
    <w:rsid w:val="00302E2E"/>
    <w:rsid w:val="00302EE6"/>
    <w:rsid w:val="00302FD2"/>
    <w:rsid w:val="00303091"/>
    <w:rsid w:val="00303143"/>
    <w:rsid w:val="0030410B"/>
    <w:rsid w:val="00304938"/>
    <w:rsid w:val="00304A41"/>
    <w:rsid w:val="00304C83"/>
    <w:rsid w:val="003052BA"/>
    <w:rsid w:val="00305F2E"/>
    <w:rsid w:val="00306303"/>
    <w:rsid w:val="003067B9"/>
    <w:rsid w:val="0030743F"/>
    <w:rsid w:val="00307AE6"/>
    <w:rsid w:val="00310210"/>
    <w:rsid w:val="0031026B"/>
    <w:rsid w:val="00310747"/>
    <w:rsid w:val="00310F46"/>
    <w:rsid w:val="00311AC8"/>
    <w:rsid w:val="00312369"/>
    <w:rsid w:val="003124C3"/>
    <w:rsid w:val="0031279E"/>
    <w:rsid w:val="00312CED"/>
    <w:rsid w:val="00313388"/>
    <w:rsid w:val="00313D14"/>
    <w:rsid w:val="00313DEB"/>
    <w:rsid w:val="003143B2"/>
    <w:rsid w:val="003147E2"/>
    <w:rsid w:val="00314824"/>
    <w:rsid w:val="00314AEC"/>
    <w:rsid w:val="00314D59"/>
    <w:rsid w:val="00315287"/>
    <w:rsid w:val="003158F1"/>
    <w:rsid w:val="00315D2A"/>
    <w:rsid w:val="00315DCA"/>
    <w:rsid w:val="00316013"/>
    <w:rsid w:val="0031603E"/>
    <w:rsid w:val="00316876"/>
    <w:rsid w:val="003168BE"/>
    <w:rsid w:val="00316EDA"/>
    <w:rsid w:val="003171AB"/>
    <w:rsid w:val="0031740B"/>
    <w:rsid w:val="00317B2A"/>
    <w:rsid w:val="00317E5E"/>
    <w:rsid w:val="003205ED"/>
    <w:rsid w:val="0032068A"/>
    <w:rsid w:val="003206AD"/>
    <w:rsid w:val="00320952"/>
    <w:rsid w:val="00320ACC"/>
    <w:rsid w:val="00320C63"/>
    <w:rsid w:val="00320C84"/>
    <w:rsid w:val="003211AC"/>
    <w:rsid w:val="00321629"/>
    <w:rsid w:val="003216B6"/>
    <w:rsid w:val="003216E9"/>
    <w:rsid w:val="00322282"/>
    <w:rsid w:val="00322409"/>
    <w:rsid w:val="00322C90"/>
    <w:rsid w:val="003238F6"/>
    <w:rsid w:val="0032566B"/>
    <w:rsid w:val="003256C8"/>
    <w:rsid w:val="00326B44"/>
    <w:rsid w:val="003271E6"/>
    <w:rsid w:val="00327594"/>
    <w:rsid w:val="0032793A"/>
    <w:rsid w:val="00327F42"/>
    <w:rsid w:val="0033031F"/>
    <w:rsid w:val="003307B5"/>
    <w:rsid w:val="00330AAB"/>
    <w:rsid w:val="00330B94"/>
    <w:rsid w:val="00330FE2"/>
    <w:rsid w:val="003314E8"/>
    <w:rsid w:val="003316C8"/>
    <w:rsid w:val="0033255E"/>
    <w:rsid w:val="00332690"/>
    <w:rsid w:val="003331CE"/>
    <w:rsid w:val="0033389E"/>
    <w:rsid w:val="00333E8A"/>
    <w:rsid w:val="00334506"/>
    <w:rsid w:val="0033462E"/>
    <w:rsid w:val="0033499E"/>
    <w:rsid w:val="0033569F"/>
    <w:rsid w:val="00335879"/>
    <w:rsid w:val="00335A6C"/>
    <w:rsid w:val="00335B56"/>
    <w:rsid w:val="00335C63"/>
    <w:rsid w:val="0033611F"/>
    <w:rsid w:val="00336362"/>
    <w:rsid w:val="003366D8"/>
    <w:rsid w:val="003367A6"/>
    <w:rsid w:val="00336A26"/>
    <w:rsid w:val="00336A46"/>
    <w:rsid w:val="00336A85"/>
    <w:rsid w:val="00336C05"/>
    <w:rsid w:val="003375BE"/>
    <w:rsid w:val="003378CC"/>
    <w:rsid w:val="00337A5A"/>
    <w:rsid w:val="0034228B"/>
    <w:rsid w:val="003423F5"/>
    <w:rsid w:val="00342676"/>
    <w:rsid w:val="00342E35"/>
    <w:rsid w:val="00342ECF"/>
    <w:rsid w:val="0034388F"/>
    <w:rsid w:val="00343D72"/>
    <w:rsid w:val="0034402B"/>
    <w:rsid w:val="0034515D"/>
    <w:rsid w:val="003451EF"/>
    <w:rsid w:val="003457B0"/>
    <w:rsid w:val="00345AA5"/>
    <w:rsid w:val="00345E86"/>
    <w:rsid w:val="00346586"/>
    <w:rsid w:val="0034659B"/>
    <w:rsid w:val="003465C0"/>
    <w:rsid w:val="003467FF"/>
    <w:rsid w:val="00346C44"/>
    <w:rsid w:val="00346D5D"/>
    <w:rsid w:val="00346E1D"/>
    <w:rsid w:val="00346F40"/>
    <w:rsid w:val="00347405"/>
    <w:rsid w:val="003502C0"/>
    <w:rsid w:val="003505BF"/>
    <w:rsid w:val="003507F9"/>
    <w:rsid w:val="00350BAA"/>
    <w:rsid w:val="00350BF5"/>
    <w:rsid w:val="00350F73"/>
    <w:rsid w:val="003514E7"/>
    <w:rsid w:val="00351EBF"/>
    <w:rsid w:val="003520CD"/>
    <w:rsid w:val="003525A2"/>
    <w:rsid w:val="00352A91"/>
    <w:rsid w:val="0035305D"/>
    <w:rsid w:val="003531EC"/>
    <w:rsid w:val="0035339C"/>
    <w:rsid w:val="0035355D"/>
    <w:rsid w:val="00354406"/>
    <w:rsid w:val="00354882"/>
    <w:rsid w:val="00354A3A"/>
    <w:rsid w:val="00354BD9"/>
    <w:rsid w:val="003550F6"/>
    <w:rsid w:val="0035613A"/>
    <w:rsid w:val="0035688E"/>
    <w:rsid w:val="003574A8"/>
    <w:rsid w:val="00357578"/>
    <w:rsid w:val="00357BE5"/>
    <w:rsid w:val="00357EE3"/>
    <w:rsid w:val="0036069C"/>
    <w:rsid w:val="00360BBE"/>
    <w:rsid w:val="00360E29"/>
    <w:rsid w:val="00361488"/>
    <w:rsid w:val="00361F60"/>
    <w:rsid w:val="003621A3"/>
    <w:rsid w:val="00362939"/>
    <w:rsid w:val="00362C5A"/>
    <w:rsid w:val="00362D64"/>
    <w:rsid w:val="0036321D"/>
    <w:rsid w:val="003635FB"/>
    <w:rsid w:val="00363658"/>
    <w:rsid w:val="003637F1"/>
    <w:rsid w:val="00363802"/>
    <w:rsid w:val="00363BD0"/>
    <w:rsid w:val="003642D4"/>
    <w:rsid w:val="00364454"/>
    <w:rsid w:val="00364ABC"/>
    <w:rsid w:val="00364D88"/>
    <w:rsid w:val="003653FF"/>
    <w:rsid w:val="00365984"/>
    <w:rsid w:val="0036668B"/>
    <w:rsid w:val="00366830"/>
    <w:rsid w:val="00367AED"/>
    <w:rsid w:val="003706AB"/>
    <w:rsid w:val="00371669"/>
    <w:rsid w:val="00371CAB"/>
    <w:rsid w:val="00371E26"/>
    <w:rsid w:val="00371F0F"/>
    <w:rsid w:val="00372255"/>
    <w:rsid w:val="00372AE0"/>
    <w:rsid w:val="00372DEB"/>
    <w:rsid w:val="00373CC1"/>
    <w:rsid w:val="00373DD7"/>
    <w:rsid w:val="00373E8F"/>
    <w:rsid w:val="00373EC9"/>
    <w:rsid w:val="00373EFE"/>
    <w:rsid w:val="003741D5"/>
    <w:rsid w:val="00374211"/>
    <w:rsid w:val="0037457D"/>
    <w:rsid w:val="003745DB"/>
    <w:rsid w:val="00374BB5"/>
    <w:rsid w:val="00374F10"/>
    <w:rsid w:val="0037575F"/>
    <w:rsid w:val="00375AC3"/>
    <w:rsid w:val="00375BC4"/>
    <w:rsid w:val="003763B2"/>
    <w:rsid w:val="0037680C"/>
    <w:rsid w:val="0037697D"/>
    <w:rsid w:val="00377128"/>
    <w:rsid w:val="00377B43"/>
    <w:rsid w:val="0038074A"/>
    <w:rsid w:val="00381180"/>
    <w:rsid w:val="00381FE1"/>
    <w:rsid w:val="00382398"/>
    <w:rsid w:val="003823F4"/>
    <w:rsid w:val="0038287E"/>
    <w:rsid w:val="00383514"/>
    <w:rsid w:val="00383AF9"/>
    <w:rsid w:val="003840AF"/>
    <w:rsid w:val="0038512A"/>
    <w:rsid w:val="00385505"/>
    <w:rsid w:val="00385625"/>
    <w:rsid w:val="0038572D"/>
    <w:rsid w:val="00385A3F"/>
    <w:rsid w:val="00385D8E"/>
    <w:rsid w:val="00386286"/>
    <w:rsid w:val="00386595"/>
    <w:rsid w:val="00386763"/>
    <w:rsid w:val="00386B04"/>
    <w:rsid w:val="0038709A"/>
    <w:rsid w:val="00387E34"/>
    <w:rsid w:val="0039028B"/>
    <w:rsid w:val="003902D6"/>
    <w:rsid w:val="00390B79"/>
    <w:rsid w:val="00390F21"/>
    <w:rsid w:val="003910F3"/>
    <w:rsid w:val="003912CF"/>
    <w:rsid w:val="00391E71"/>
    <w:rsid w:val="003921FA"/>
    <w:rsid w:val="00392772"/>
    <w:rsid w:val="003929DC"/>
    <w:rsid w:val="00392A63"/>
    <w:rsid w:val="003931CD"/>
    <w:rsid w:val="003934D4"/>
    <w:rsid w:val="0039376A"/>
    <w:rsid w:val="0039381F"/>
    <w:rsid w:val="00393A8E"/>
    <w:rsid w:val="003944B6"/>
    <w:rsid w:val="003945B7"/>
    <w:rsid w:val="0039493C"/>
    <w:rsid w:val="00395265"/>
    <w:rsid w:val="00395894"/>
    <w:rsid w:val="00395B3A"/>
    <w:rsid w:val="00395C67"/>
    <w:rsid w:val="00395C6A"/>
    <w:rsid w:val="00395CBF"/>
    <w:rsid w:val="00395E27"/>
    <w:rsid w:val="00396065"/>
    <w:rsid w:val="0039620B"/>
    <w:rsid w:val="00396ED9"/>
    <w:rsid w:val="003971C2"/>
    <w:rsid w:val="00397213"/>
    <w:rsid w:val="00397782"/>
    <w:rsid w:val="003A121B"/>
    <w:rsid w:val="003A1A1D"/>
    <w:rsid w:val="003A1AA5"/>
    <w:rsid w:val="003A1AE2"/>
    <w:rsid w:val="003A1B3D"/>
    <w:rsid w:val="003A2291"/>
    <w:rsid w:val="003A249B"/>
    <w:rsid w:val="003A2B5A"/>
    <w:rsid w:val="003A2F49"/>
    <w:rsid w:val="003A3D23"/>
    <w:rsid w:val="003A409A"/>
    <w:rsid w:val="003A4636"/>
    <w:rsid w:val="003A4DAA"/>
    <w:rsid w:val="003A4DD0"/>
    <w:rsid w:val="003A52C1"/>
    <w:rsid w:val="003A5C6A"/>
    <w:rsid w:val="003A7C32"/>
    <w:rsid w:val="003B03C8"/>
    <w:rsid w:val="003B2898"/>
    <w:rsid w:val="003B334E"/>
    <w:rsid w:val="003B3A0A"/>
    <w:rsid w:val="003B3B8C"/>
    <w:rsid w:val="003B3CF3"/>
    <w:rsid w:val="003B42E5"/>
    <w:rsid w:val="003B475A"/>
    <w:rsid w:val="003B5023"/>
    <w:rsid w:val="003B5607"/>
    <w:rsid w:val="003B63E6"/>
    <w:rsid w:val="003B645F"/>
    <w:rsid w:val="003B6922"/>
    <w:rsid w:val="003B6F6D"/>
    <w:rsid w:val="003B7210"/>
    <w:rsid w:val="003B76B2"/>
    <w:rsid w:val="003B7EBF"/>
    <w:rsid w:val="003C009C"/>
    <w:rsid w:val="003C0EF8"/>
    <w:rsid w:val="003C1227"/>
    <w:rsid w:val="003C153A"/>
    <w:rsid w:val="003C18DB"/>
    <w:rsid w:val="003C1D47"/>
    <w:rsid w:val="003C2358"/>
    <w:rsid w:val="003C2441"/>
    <w:rsid w:val="003C2F0D"/>
    <w:rsid w:val="003C3084"/>
    <w:rsid w:val="003C3086"/>
    <w:rsid w:val="003C3339"/>
    <w:rsid w:val="003C36FA"/>
    <w:rsid w:val="003C3948"/>
    <w:rsid w:val="003C3F6B"/>
    <w:rsid w:val="003C40D3"/>
    <w:rsid w:val="003C521D"/>
    <w:rsid w:val="003C557B"/>
    <w:rsid w:val="003C5ED5"/>
    <w:rsid w:val="003C629D"/>
    <w:rsid w:val="003C64C6"/>
    <w:rsid w:val="003C66CE"/>
    <w:rsid w:val="003C7572"/>
    <w:rsid w:val="003C76DB"/>
    <w:rsid w:val="003C7F99"/>
    <w:rsid w:val="003D03B7"/>
    <w:rsid w:val="003D04EE"/>
    <w:rsid w:val="003D0B6F"/>
    <w:rsid w:val="003D174E"/>
    <w:rsid w:val="003D17CE"/>
    <w:rsid w:val="003D183A"/>
    <w:rsid w:val="003D1FBA"/>
    <w:rsid w:val="003D244F"/>
    <w:rsid w:val="003D27F8"/>
    <w:rsid w:val="003D2FDD"/>
    <w:rsid w:val="003D323C"/>
    <w:rsid w:val="003D3E37"/>
    <w:rsid w:val="003D4E8C"/>
    <w:rsid w:val="003D4F6B"/>
    <w:rsid w:val="003D52D4"/>
    <w:rsid w:val="003D5544"/>
    <w:rsid w:val="003D6583"/>
    <w:rsid w:val="003D69C7"/>
    <w:rsid w:val="003D6D75"/>
    <w:rsid w:val="003D73B4"/>
    <w:rsid w:val="003D7932"/>
    <w:rsid w:val="003D795C"/>
    <w:rsid w:val="003D7D2E"/>
    <w:rsid w:val="003E05DD"/>
    <w:rsid w:val="003E06E9"/>
    <w:rsid w:val="003E13EC"/>
    <w:rsid w:val="003E205A"/>
    <w:rsid w:val="003E211D"/>
    <w:rsid w:val="003E2181"/>
    <w:rsid w:val="003E275F"/>
    <w:rsid w:val="003E34DB"/>
    <w:rsid w:val="003E3F40"/>
    <w:rsid w:val="003E40CF"/>
    <w:rsid w:val="003E45F0"/>
    <w:rsid w:val="003E4BEB"/>
    <w:rsid w:val="003E4EB7"/>
    <w:rsid w:val="003E4F3A"/>
    <w:rsid w:val="003E53CC"/>
    <w:rsid w:val="003E5D95"/>
    <w:rsid w:val="003E6D20"/>
    <w:rsid w:val="003E6DED"/>
    <w:rsid w:val="003E70FA"/>
    <w:rsid w:val="003E7268"/>
    <w:rsid w:val="003E7362"/>
    <w:rsid w:val="003E7AF2"/>
    <w:rsid w:val="003E7DAB"/>
    <w:rsid w:val="003F0DF0"/>
    <w:rsid w:val="003F11EC"/>
    <w:rsid w:val="003F157F"/>
    <w:rsid w:val="003F1CBC"/>
    <w:rsid w:val="003F25E6"/>
    <w:rsid w:val="003F2A13"/>
    <w:rsid w:val="003F2C37"/>
    <w:rsid w:val="003F343B"/>
    <w:rsid w:val="003F3546"/>
    <w:rsid w:val="003F37C4"/>
    <w:rsid w:val="003F3C93"/>
    <w:rsid w:val="003F3DFB"/>
    <w:rsid w:val="003F46E0"/>
    <w:rsid w:val="003F4BE8"/>
    <w:rsid w:val="003F4D91"/>
    <w:rsid w:val="003F50C9"/>
    <w:rsid w:val="003F551C"/>
    <w:rsid w:val="003F5774"/>
    <w:rsid w:val="003F5964"/>
    <w:rsid w:val="003F5F99"/>
    <w:rsid w:val="003F5FD4"/>
    <w:rsid w:val="003F6195"/>
    <w:rsid w:val="003F637B"/>
    <w:rsid w:val="003F68FC"/>
    <w:rsid w:val="003F7528"/>
    <w:rsid w:val="0040001B"/>
    <w:rsid w:val="0040068A"/>
    <w:rsid w:val="00400A40"/>
    <w:rsid w:val="004017A0"/>
    <w:rsid w:val="00403269"/>
    <w:rsid w:val="00403D08"/>
    <w:rsid w:val="00403D0B"/>
    <w:rsid w:val="0040461B"/>
    <w:rsid w:val="0040487B"/>
    <w:rsid w:val="00404CAF"/>
    <w:rsid w:val="00405B92"/>
    <w:rsid w:val="00405C7B"/>
    <w:rsid w:val="004063B6"/>
    <w:rsid w:val="00406A8B"/>
    <w:rsid w:val="00406CFB"/>
    <w:rsid w:val="00406E72"/>
    <w:rsid w:val="004070B8"/>
    <w:rsid w:val="004100E5"/>
    <w:rsid w:val="004106EC"/>
    <w:rsid w:val="00410D4C"/>
    <w:rsid w:val="004111ED"/>
    <w:rsid w:val="004114B4"/>
    <w:rsid w:val="00411F32"/>
    <w:rsid w:val="004124C5"/>
    <w:rsid w:val="00412A45"/>
    <w:rsid w:val="00412DA6"/>
    <w:rsid w:val="00412EBD"/>
    <w:rsid w:val="004132CE"/>
    <w:rsid w:val="0041356F"/>
    <w:rsid w:val="004136BF"/>
    <w:rsid w:val="004137E5"/>
    <w:rsid w:val="00413F77"/>
    <w:rsid w:val="00414565"/>
    <w:rsid w:val="004148F8"/>
    <w:rsid w:val="00414C2F"/>
    <w:rsid w:val="00414DE2"/>
    <w:rsid w:val="004150E2"/>
    <w:rsid w:val="004151C2"/>
    <w:rsid w:val="00415EFA"/>
    <w:rsid w:val="0041720D"/>
    <w:rsid w:val="004176CE"/>
    <w:rsid w:val="00417D1C"/>
    <w:rsid w:val="004201E6"/>
    <w:rsid w:val="00420378"/>
    <w:rsid w:val="0042084D"/>
    <w:rsid w:val="004208D7"/>
    <w:rsid w:val="0042097D"/>
    <w:rsid w:val="00420E92"/>
    <w:rsid w:val="00421438"/>
    <w:rsid w:val="0042184A"/>
    <w:rsid w:val="004226B4"/>
    <w:rsid w:val="00422E3C"/>
    <w:rsid w:val="0042301E"/>
    <w:rsid w:val="00423626"/>
    <w:rsid w:val="0042362F"/>
    <w:rsid w:val="00423644"/>
    <w:rsid w:val="004236AB"/>
    <w:rsid w:val="00423A02"/>
    <w:rsid w:val="00423CF4"/>
    <w:rsid w:val="00423EC4"/>
    <w:rsid w:val="00423F7C"/>
    <w:rsid w:val="00424502"/>
    <w:rsid w:val="00424622"/>
    <w:rsid w:val="0042498F"/>
    <w:rsid w:val="00424CF2"/>
    <w:rsid w:val="0042504C"/>
    <w:rsid w:val="00425342"/>
    <w:rsid w:val="00425895"/>
    <w:rsid w:val="00425AFE"/>
    <w:rsid w:val="00425FC8"/>
    <w:rsid w:val="004261EF"/>
    <w:rsid w:val="00426387"/>
    <w:rsid w:val="00430365"/>
    <w:rsid w:val="00430530"/>
    <w:rsid w:val="00430552"/>
    <w:rsid w:val="004306F4"/>
    <w:rsid w:val="004307AB"/>
    <w:rsid w:val="00430A16"/>
    <w:rsid w:val="00430E10"/>
    <w:rsid w:val="00430EA7"/>
    <w:rsid w:val="00431BEB"/>
    <w:rsid w:val="00431D6E"/>
    <w:rsid w:val="0043278D"/>
    <w:rsid w:val="00433A8D"/>
    <w:rsid w:val="00433FAD"/>
    <w:rsid w:val="0043405C"/>
    <w:rsid w:val="00434220"/>
    <w:rsid w:val="00434383"/>
    <w:rsid w:val="004344E2"/>
    <w:rsid w:val="00434562"/>
    <w:rsid w:val="004346CA"/>
    <w:rsid w:val="00434F09"/>
    <w:rsid w:val="004350C9"/>
    <w:rsid w:val="0043513E"/>
    <w:rsid w:val="0043546B"/>
    <w:rsid w:val="00435659"/>
    <w:rsid w:val="00435A30"/>
    <w:rsid w:val="004360C5"/>
    <w:rsid w:val="0043680B"/>
    <w:rsid w:val="00436E51"/>
    <w:rsid w:val="00436F49"/>
    <w:rsid w:val="004376C9"/>
    <w:rsid w:val="00437837"/>
    <w:rsid w:val="00437D77"/>
    <w:rsid w:val="00437F45"/>
    <w:rsid w:val="004403C9"/>
    <w:rsid w:val="004406A5"/>
    <w:rsid w:val="004406C5"/>
    <w:rsid w:val="00440984"/>
    <w:rsid w:val="004425B9"/>
    <w:rsid w:val="00442E9E"/>
    <w:rsid w:val="00443019"/>
    <w:rsid w:val="004434B1"/>
    <w:rsid w:val="004443CA"/>
    <w:rsid w:val="004455DC"/>
    <w:rsid w:val="00446210"/>
    <w:rsid w:val="004462C9"/>
    <w:rsid w:val="004464B8"/>
    <w:rsid w:val="004464CC"/>
    <w:rsid w:val="00446560"/>
    <w:rsid w:val="00447111"/>
    <w:rsid w:val="00447906"/>
    <w:rsid w:val="0044796D"/>
    <w:rsid w:val="00447A43"/>
    <w:rsid w:val="00447B1D"/>
    <w:rsid w:val="00447D50"/>
    <w:rsid w:val="00447DCE"/>
    <w:rsid w:val="004509DE"/>
    <w:rsid w:val="00451060"/>
    <w:rsid w:val="004510CC"/>
    <w:rsid w:val="004510FF"/>
    <w:rsid w:val="0045117C"/>
    <w:rsid w:val="00451EA0"/>
    <w:rsid w:val="004521B5"/>
    <w:rsid w:val="004527F9"/>
    <w:rsid w:val="00452B98"/>
    <w:rsid w:val="00453054"/>
    <w:rsid w:val="00453698"/>
    <w:rsid w:val="0045419D"/>
    <w:rsid w:val="00454407"/>
    <w:rsid w:val="00456848"/>
    <w:rsid w:val="00456AF6"/>
    <w:rsid w:val="00457AEE"/>
    <w:rsid w:val="00457ED3"/>
    <w:rsid w:val="00460435"/>
    <w:rsid w:val="00460F64"/>
    <w:rsid w:val="0046151C"/>
    <w:rsid w:val="00461FDE"/>
    <w:rsid w:val="004624A3"/>
    <w:rsid w:val="00463379"/>
    <w:rsid w:val="004636CB"/>
    <w:rsid w:val="00463B2B"/>
    <w:rsid w:val="00463B83"/>
    <w:rsid w:val="00463C2F"/>
    <w:rsid w:val="00463E97"/>
    <w:rsid w:val="00464346"/>
    <w:rsid w:val="004645C1"/>
    <w:rsid w:val="004649AA"/>
    <w:rsid w:val="00464BC5"/>
    <w:rsid w:val="004656F2"/>
    <w:rsid w:val="00465C34"/>
    <w:rsid w:val="004669D3"/>
    <w:rsid w:val="00466F0F"/>
    <w:rsid w:val="00467409"/>
    <w:rsid w:val="00467EB4"/>
    <w:rsid w:val="004700C1"/>
    <w:rsid w:val="00470A28"/>
    <w:rsid w:val="00471180"/>
    <w:rsid w:val="0047148D"/>
    <w:rsid w:val="00471E9E"/>
    <w:rsid w:val="004720B2"/>
    <w:rsid w:val="00472814"/>
    <w:rsid w:val="004733FA"/>
    <w:rsid w:val="004734DE"/>
    <w:rsid w:val="00473723"/>
    <w:rsid w:val="00474C57"/>
    <w:rsid w:val="00475742"/>
    <w:rsid w:val="00475860"/>
    <w:rsid w:val="00475B48"/>
    <w:rsid w:val="00475BFC"/>
    <w:rsid w:val="004760C8"/>
    <w:rsid w:val="004760D8"/>
    <w:rsid w:val="00476170"/>
    <w:rsid w:val="00476A1E"/>
    <w:rsid w:val="00476A91"/>
    <w:rsid w:val="00477A33"/>
    <w:rsid w:val="00477E84"/>
    <w:rsid w:val="00477FF4"/>
    <w:rsid w:val="00480527"/>
    <w:rsid w:val="00480736"/>
    <w:rsid w:val="004807A3"/>
    <w:rsid w:val="00480BAD"/>
    <w:rsid w:val="004810C7"/>
    <w:rsid w:val="00481903"/>
    <w:rsid w:val="00481F9C"/>
    <w:rsid w:val="0048268D"/>
    <w:rsid w:val="004828B6"/>
    <w:rsid w:val="00482E67"/>
    <w:rsid w:val="00482F6C"/>
    <w:rsid w:val="004833B1"/>
    <w:rsid w:val="00483EF5"/>
    <w:rsid w:val="00483F98"/>
    <w:rsid w:val="0048439B"/>
    <w:rsid w:val="004845D5"/>
    <w:rsid w:val="004845DA"/>
    <w:rsid w:val="004846A2"/>
    <w:rsid w:val="004846F9"/>
    <w:rsid w:val="004847B1"/>
    <w:rsid w:val="004847F1"/>
    <w:rsid w:val="0048480F"/>
    <w:rsid w:val="00485235"/>
    <w:rsid w:val="0048545E"/>
    <w:rsid w:val="0048586A"/>
    <w:rsid w:val="00485B78"/>
    <w:rsid w:val="00485E44"/>
    <w:rsid w:val="00485F9E"/>
    <w:rsid w:val="00486398"/>
    <w:rsid w:val="00486A79"/>
    <w:rsid w:val="0049031B"/>
    <w:rsid w:val="0049033D"/>
    <w:rsid w:val="004904B0"/>
    <w:rsid w:val="00490B67"/>
    <w:rsid w:val="0049272B"/>
    <w:rsid w:val="00492A37"/>
    <w:rsid w:val="00492C25"/>
    <w:rsid w:val="00492F60"/>
    <w:rsid w:val="00493850"/>
    <w:rsid w:val="00493E5F"/>
    <w:rsid w:val="004941D6"/>
    <w:rsid w:val="00494610"/>
    <w:rsid w:val="00494E5F"/>
    <w:rsid w:val="00494F04"/>
    <w:rsid w:val="00495101"/>
    <w:rsid w:val="0049561B"/>
    <w:rsid w:val="00495ED7"/>
    <w:rsid w:val="00496234"/>
    <w:rsid w:val="00496E20"/>
    <w:rsid w:val="00496FF2"/>
    <w:rsid w:val="0049707C"/>
    <w:rsid w:val="00497C54"/>
    <w:rsid w:val="004A00B2"/>
    <w:rsid w:val="004A04FB"/>
    <w:rsid w:val="004A095E"/>
    <w:rsid w:val="004A0EB6"/>
    <w:rsid w:val="004A1079"/>
    <w:rsid w:val="004A10E7"/>
    <w:rsid w:val="004A1246"/>
    <w:rsid w:val="004A21ED"/>
    <w:rsid w:val="004A23FD"/>
    <w:rsid w:val="004A3140"/>
    <w:rsid w:val="004A3AF3"/>
    <w:rsid w:val="004A3C07"/>
    <w:rsid w:val="004A4114"/>
    <w:rsid w:val="004A4388"/>
    <w:rsid w:val="004A4A22"/>
    <w:rsid w:val="004A4A93"/>
    <w:rsid w:val="004A4BE9"/>
    <w:rsid w:val="004A52CE"/>
    <w:rsid w:val="004A5E33"/>
    <w:rsid w:val="004A62C9"/>
    <w:rsid w:val="004A6380"/>
    <w:rsid w:val="004A75CF"/>
    <w:rsid w:val="004A77F1"/>
    <w:rsid w:val="004A7820"/>
    <w:rsid w:val="004A7E93"/>
    <w:rsid w:val="004B039E"/>
    <w:rsid w:val="004B0A3F"/>
    <w:rsid w:val="004B13BF"/>
    <w:rsid w:val="004B176E"/>
    <w:rsid w:val="004B178C"/>
    <w:rsid w:val="004B2106"/>
    <w:rsid w:val="004B21E5"/>
    <w:rsid w:val="004B246F"/>
    <w:rsid w:val="004B2856"/>
    <w:rsid w:val="004B2889"/>
    <w:rsid w:val="004B2A1E"/>
    <w:rsid w:val="004B31C6"/>
    <w:rsid w:val="004B344B"/>
    <w:rsid w:val="004B3BAC"/>
    <w:rsid w:val="004B3D7E"/>
    <w:rsid w:val="004B41E6"/>
    <w:rsid w:val="004B46BE"/>
    <w:rsid w:val="004B489F"/>
    <w:rsid w:val="004B4945"/>
    <w:rsid w:val="004B4A0F"/>
    <w:rsid w:val="004B5298"/>
    <w:rsid w:val="004B5844"/>
    <w:rsid w:val="004B58D9"/>
    <w:rsid w:val="004B62F8"/>
    <w:rsid w:val="004B6CE0"/>
    <w:rsid w:val="004B75BE"/>
    <w:rsid w:val="004B760B"/>
    <w:rsid w:val="004C0153"/>
    <w:rsid w:val="004C13F4"/>
    <w:rsid w:val="004C1505"/>
    <w:rsid w:val="004C267E"/>
    <w:rsid w:val="004C2E12"/>
    <w:rsid w:val="004C36C9"/>
    <w:rsid w:val="004C48BA"/>
    <w:rsid w:val="004C4BC7"/>
    <w:rsid w:val="004C527B"/>
    <w:rsid w:val="004C66C2"/>
    <w:rsid w:val="004C7C4D"/>
    <w:rsid w:val="004D05E5"/>
    <w:rsid w:val="004D0EEC"/>
    <w:rsid w:val="004D1334"/>
    <w:rsid w:val="004D13BC"/>
    <w:rsid w:val="004D2713"/>
    <w:rsid w:val="004D2844"/>
    <w:rsid w:val="004D292B"/>
    <w:rsid w:val="004D309E"/>
    <w:rsid w:val="004D30E7"/>
    <w:rsid w:val="004D3618"/>
    <w:rsid w:val="004D3714"/>
    <w:rsid w:val="004D38C7"/>
    <w:rsid w:val="004D3B33"/>
    <w:rsid w:val="004D3FB0"/>
    <w:rsid w:val="004D42EE"/>
    <w:rsid w:val="004D4A95"/>
    <w:rsid w:val="004D611E"/>
    <w:rsid w:val="004D67A7"/>
    <w:rsid w:val="004D6A1B"/>
    <w:rsid w:val="004D729C"/>
    <w:rsid w:val="004E0C4D"/>
    <w:rsid w:val="004E120D"/>
    <w:rsid w:val="004E125D"/>
    <w:rsid w:val="004E12DE"/>
    <w:rsid w:val="004E1485"/>
    <w:rsid w:val="004E1E2B"/>
    <w:rsid w:val="004E252B"/>
    <w:rsid w:val="004E293A"/>
    <w:rsid w:val="004E2E6F"/>
    <w:rsid w:val="004E3073"/>
    <w:rsid w:val="004E30C4"/>
    <w:rsid w:val="004E3420"/>
    <w:rsid w:val="004E351D"/>
    <w:rsid w:val="004E3C49"/>
    <w:rsid w:val="004E40B0"/>
    <w:rsid w:val="004E45C2"/>
    <w:rsid w:val="004E4F48"/>
    <w:rsid w:val="004E5E83"/>
    <w:rsid w:val="004E6083"/>
    <w:rsid w:val="004E6750"/>
    <w:rsid w:val="004E6E48"/>
    <w:rsid w:val="004E6ECF"/>
    <w:rsid w:val="004E7786"/>
    <w:rsid w:val="004F04D2"/>
    <w:rsid w:val="004F0812"/>
    <w:rsid w:val="004F0ABD"/>
    <w:rsid w:val="004F0EBA"/>
    <w:rsid w:val="004F1B5A"/>
    <w:rsid w:val="004F2951"/>
    <w:rsid w:val="004F2959"/>
    <w:rsid w:val="004F2F01"/>
    <w:rsid w:val="004F4028"/>
    <w:rsid w:val="004F44A4"/>
    <w:rsid w:val="004F4BB8"/>
    <w:rsid w:val="004F4FDA"/>
    <w:rsid w:val="004F533B"/>
    <w:rsid w:val="004F5379"/>
    <w:rsid w:val="004F56AC"/>
    <w:rsid w:val="004F6DC6"/>
    <w:rsid w:val="004F6F52"/>
    <w:rsid w:val="004F7229"/>
    <w:rsid w:val="004F7231"/>
    <w:rsid w:val="004F7286"/>
    <w:rsid w:val="004F7347"/>
    <w:rsid w:val="004F7564"/>
    <w:rsid w:val="004F7C90"/>
    <w:rsid w:val="005004F2"/>
    <w:rsid w:val="005005C1"/>
    <w:rsid w:val="00500ACD"/>
    <w:rsid w:val="00500C10"/>
    <w:rsid w:val="00500C5E"/>
    <w:rsid w:val="00500F21"/>
    <w:rsid w:val="00501B88"/>
    <w:rsid w:val="00501FBA"/>
    <w:rsid w:val="00502442"/>
    <w:rsid w:val="00502866"/>
    <w:rsid w:val="00502E94"/>
    <w:rsid w:val="005032F7"/>
    <w:rsid w:val="005036EA"/>
    <w:rsid w:val="005049DA"/>
    <w:rsid w:val="00504B4F"/>
    <w:rsid w:val="00505561"/>
    <w:rsid w:val="0050592E"/>
    <w:rsid w:val="00505B85"/>
    <w:rsid w:val="005066A4"/>
    <w:rsid w:val="00506712"/>
    <w:rsid w:val="00506B9A"/>
    <w:rsid w:val="00506D1C"/>
    <w:rsid w:val="0050709C"/>
    <w:rsid w:val="0050753A"/>
    <w:rsid w:val="00507927"/>
    <w:rsid w:val="00511058"/>
    <w:rsid w:val="005110E9"/>
    <w:rsid w:val="005111EF"/>
    <w:rsid w:val="005116D4"/>
    <w:rsid w:val="00511C8D"/>
    <w:rsid w:val="005122E1"/>
    <w:rsid w:val="005125E5"/>
    <w:rsid w:val="005127EC"/>
    <w:rsid w:val="00512878"/>
    <w:rsid w:val="00512C7A"/>
    <w:rsid w:val="00512DDE"/>
    <w:rsid w:val="0051346C"/>
    <w:rsid w:val="00513539"/>
    <w:rsid w:val="00513598"/>
    <w:rsid w:val="0051366F"/>
    <w:rsid w:val="00513DDA"/>
    <w:rsid w:val="00514586"/>
    <w:rsid w:val="00515CB6"/>
    <w:rsid w:val="00515F79"/>
    <w:rsid w:val="00516365"/>
    <w:rsid w:val="00516AC6"/>
    <w:rsid w:val="005170A5"/>
    <w:rsid w:val="00517536"/>
    <w:rsid w:val="005179A6"/>
    <w:rsid w:val="00520622"/>
    <w:rsid w:val="00520CD0"/>
    <w:rsid w:val="005214BC"/>
    <w:rsid w:val="005216DB"/>
    <w:rsid w:val="00521750"/>
    <w:rsid w:val="00522138"/>
    <w:rsid w:val="00522281"/>
    <w:rsid w:val="00522535"/>
    <w:rsid w:val="00524425"/>
    <w:rsid w:val="00524F59"/>
    <w:rsid w:val="005254BA"/>
    <w:rsid w:val="005258DE"/>
    <w:rsid w:val="00525982"/>
    <w:rsid w:val="005260D8"/>
    <w:rsid w:val="0052640D"/>
    <w:rsid w:val="00526489"/>
    <w:rsid w:val="00526591"/>
    <w:rsid w:val="00526600"/>
    <w:rsid w:val="005267D4"/>
    <w:rsid w:val="005272E5"/>
    <w:rsid w:val="00527982"/>
    <w:rsid w:val="00527F11"/>
    <w:rsid w:val="005303C4"/>
    <w:rsid w:val="00530CB2"/>
    <w:rsid w:val="00531191"/>
    <w:rsid w:val="005313E8"/>
    <w:rsid w:val="00531701"/>
    <w:rsid w:val="00531B60"/>
    <w:rsid w:val="00532181"/>
    <w:rsid w:val="00532558"/>
    <w:rsid w:val="00532B2D"/>
    <w:rsid w:val="00532C15"/>
    <w:rsid w:val="0053300D"/>
    <w:rsid w:val="005334E8"/>
    <w:rsid w:val="005336BB"/>
    <w:rsid w:val="00534225"/>
    <w:rsid w:val="00534670"/>
    <w:rsid w:val="00534A29"/>
    <w:rsid w:val="00534A34"/>
    <w:rsid w:val="00535626"/>
    <w:rsid w:val="00536397"/>
    <w:rsid w:val="00536719"/>
    <w:rsid w:val="005369CF"/>
    <w:rsid w:val="00536B38"/>
    <w:rsid w:val="00537148"/>
    <w:rsid w:val="00537630"/>
    <w:rsid w:val="00537A92"/>
    <w:rsid w:val="005402D6"/>
    <w:rsid w:val="0054031E"/>
    <w:rsid w:val="00540547"/>
    <w:rsid w:val="00540B4C"/>
    <w:rsid w:val="00540F8B"/>
    <w:rsid w:val="005416C7"/>
    <w:rsid w:val="00541711"/>
    <w:rsid w:val="00541A74"/>
    <w:rsid w:val="00542223"/>
    <w:rsid w:val="005423CB"/>
    <w:rsid w:val="00542BEB"/>
    <w:rsid w:val="00543261"/>
    <w:rsid w:val="00543B16"/>
    <w:rsid w:val="00543B85"/>
    <w:rsid w:val="0054440B"/>
    <w:rsid w:val="00545541"/>
    <w:rsid w:val="00545615"/>
    <w:rsid w:val="0054570D"/>
    <w:rsid w:val="00545F27"/>
    <w:rsid w:val="0054616B"/>
    <w:rsid w:val="00546471"/>
    <w:rsid w:val="00546D01"/>
    <w:rsid w:val="00547457"/>
    <w:rsid w:val="005476DD"/>
    <w:rsid w:val="00547D08"/>
    <w:rsid w:val="005502E5"/>
    <w:rsid w:val="00550A91"/>
    <w:rsid w:val="00550D9F"/>
    <w:rsid w:val="005510B2"/>
    <w:rsid w:val="0055158C"/>
    <w:rsid w:val="005516A3"/>
    <w:rsid w:val="00553457"/>
    <w:rsid w:val="005535D6"/>
    <w:rsid w:val="00553835"/>
    <w:rsid w:val="00553D8D"/>
    <w:rsid w:val="00553F3B"/>
    <w:rsid w:val="00555C20"/>
    <w:rsid w:val="005560F0"/>
    <w:rsid w:val="005574D4"/>
    <w:rsid w:val="0055761C"/>
    <w:rsid w:val="00557651"/>
    <w:rsid w:val="00557CAB"/>
    <w:rsid w:val="00557D1F"/>
    <w:rsid w:val="00557DF3"/>
    <w:rsid w:val="0056038E"/>
    <w:rsid w:val="0056044E"/>
    <w:rsid w:val="005605E4"/>
    <w:rsid w:val="00560862"/>
    <w:rsid w:val="00560AE2"/>
    <w:rsid w:val="00560F8E"/>
    <w:rsid w:val="005611A4"/>
    <w:rsid w:val="00561201"/>
    <w:rsid w:val="0056160F"/>
    <w:rsid w:val="00562036"/>
    <w:rsid w:val="00562E40"/>
    <w:rsid w:val="00562EAE"/>
    <w:rsid w:val="0056305F"/>
    <w:rsid w:val="0056306B"/>
    <w:rsid w:val="00563099"/>
    <w:rsid w:val="00563207"/>
    <w:rsid w:val="00563C21"/>
    <w:rsid w:val="0056465D"/>
    <w:rsid w:val="005646BA"/>
    <w:rsid w:val="00564832"/>
    <w:rsid w:val="005648E6"/>
    <w:rsid w:val="00564C7F"/>
    <w:rsid w:val="0056534E"/>
    <w:rsid w:val="00565896"/>
    <w:rsid w:val="005658E6"/>
    <w:rsid w:val="00565F1F"/>
    <w:rsid w:val="00566491"/>
    <w:rsid w:val="00566AAA"/>
    <w:rsid w:val="00566E2F"/>
    <w:rsid w:val="00567009"/>
    <w:rsid w:val="0056767D"/>
    <w:rsid w:val="00567CA3"/>
    <w:rsid w:val="00567CA9"/>
    <w:rsid w:val="005705AB"/>
    <w:rsid w:val="00570FAB"/>
    <w:rsid w:val="0057203F"/>
    <w:rsid w:val="00572157"/>
    <w:rsid w:val="00572244"/>
    <w:rsid w:val="0057262C"/>
    <w:rsid w:val="005726A2"/>
    <w:rsid w:val="005726AD"/>
    <w:rsid w:val="00572F35"/>
    <w:rsid w:val="00573092"/>
    <w:rsid w:val="005730A6"/>
    <w:rsid w:val="00573191"/>
    <w:rsid w:val="005739B7"/>
    <w:rsid w:val="00574B80"/>
    <w:rsid w:val="00575068"/>
    <w:rsid w:val="0057577F"/>
    <w:rsid w:val="00575D66"/>
    <w:rsid w:val="005761BE"/>
    <w:rsid w:val="005763A2"/>
    <w:rsid w:val="005763E0"/>
    <w:rsid w:val="0057642E"/>
    <w:rsid w:val="00576855"/>
    <w:rsid w:val="005777F6"/>
    <w:rsid w:val="00577CD1"/>
    <w:rsid w:val="00577F31"/>
    <w:rsid w:val="00580522"/>
    <w:rsid w:val="00580D62"/>
    <w:rsid w:val="00581345"/>
    <w:rsid w:val="005814EF"/>
    <w:rsid w:val="0058181A"/>
    <w:rsid w:val="00581B1C"/>
    <w:rsid w:val="00581D33"/>
    <w:rsid w:val="00581EFC"/>
    <w:rsid w:val="0058258E"/>
    <w:rsid w:val="0058290C"/>
    <w:rsid w:val="00582E66"/>
    <w:rsid w:val="00583026"/>
    <w:rsid w:val="005831C9"/>
    <w:rsid w:val="0058345F"/>
    <w:rsid w:val="00583695"/>
    <w:rsid w:val="00584042"/>
    <w:rsid w:val="00584265"/>
    <w:rsid w:val="005845FD"/>
    <w:rsid w:val="00584A38"/>
    <w:rsid w:val="00584B87"/>
    <w:rsid w:val="0058545D"/>
    <w:rsid w:val="00586176"/>
    <w:rsid w:val="005865FA"/>
    <w:rsid w:val="005869A4"/>
    <w:rsid w:val="00586D5F"/>
    <w:rsid w:val="005873D6"/>
    <w:rsid w:val="005876BC"/>
    <w:rsid w:val="00587BED"/>
    <w:rsid w:val="0059148C"/>
    <w:rsid w:val="00591E88"/>
    <w:rsid w:val="00591EA4"/>
    <w:rsid w:val="0059212F"/>
    <w:rsid w:val="00592C5B"/>
    <w:rsid w:val="005931DD"/>
    <w:rsid w:val="005934CA"/>
    <w:rsid w:val="00593B18"/>
    <w:rsid w:val="00593F83"/>
    <w:rsid w:val="00594827"/>
    <w:rsid w:val="005948C4"/>
    <w:rsid w:val="00594B32"/>
    <w:rsid w:val="00594C91"/>
    <w:rsid w:val="005954B8"/>
    <w:rsid w:val="005957F1"/>
    <w:rsid w:val="00595848"/>
    <w:rsid w:val="00596458"/>
    <w:rsid w:val="00596D02"/>
    <w:rsid w:val="00596E41"/>
    <w:rsid w:val="00597747"/>
    <w:rsid w:val="0059790A"/>
    <w:rsid w:val="0059793C"/>
    <w:rsid w:val="00597CAB"/>
    <w:rsid w:val="005A020C"/>
    <w:rsid w:val="005A0A28"/>
    <w:rsid w:val="005A0BBC"/>
    <w:rsid w:val="005A0C61"/>
    <w:rsid w:val="005A0F07"/>
    <w:rsid w:val="005A15F9"/>
    <w:rsid w:val="005A1759"/>
    <w:rsid w:val="005A1D4B"/>
    <w:rsid w:val="005A25B9"/>
    <w:rsid w:val="005A380E"/>
    <w:rsid w:val="005A3849"/>
    <w:rsid w:val="005A3875"/>
    <w:rsid w:val="005A3BF8"/>
    <w:rsid w:val="005A4252"/>
    <w:rsid w:val="005A4375"/>
    <w:rsid w:val="005A62CD"/>
    <w:rsid w:val="005A6475"/>
    <w:rsid w:val="005A69AC"/>
    <w:rsid w:val="005A6E28"/>
    <w:rsid w:val="005A7258"/>
    <w:rsid w:val="005A7738"/>
    <w:rsid w:val="005A7BD1"/>
    <w:rsid w:val="005A7D32"/>
    <w:rsid w:val="005B058B"/>
    <w:rsid w:val="005B065E"/>
    <w:rsid w:val="005B0DC9"/>
    <w:rsid w:val="005B15AB"/>
    <w:rsid w:val="005B1AB8"/>
    <w:rsid w:val="005B20A5"/>
    <w:rsid w:val="005B2B4A"/>
    <w:rsid w:val="005B2C6F"/>
    <w:rsid w:val="005B2D19"/>
    <w:rsid w:val="005B33F9"/>
    <w:rsid w:val="005B3436"/>
    <w:rsid w:val="005B3574"/>
    <w:rsid w:val="005B35CE"/>
    <w:rsid w:val="005B3826"/>
    <w:rsid w:val="005B3CF9"/>
    <w:rsid w:val="005B467E"/>
    <w:rsid w:val="005B4712"/>
    <w:rsid w:val="005B480D"/>
    <w:rsid w:val="005B4849"/>
    <w:rsid w:val="005B4E6E"/>
    <w:rsid w:val="005B52EE"/>
    <w:rsid w:val="005B540F"/>
    <w:rsid w:val="005B5846"/>
    <w:rsid w:val="005B58A3"/>
    <w:rsid w:val="005B6448"/>
    <w:rsid w:val="005B667F"/>
    <w:rsid w:val="005B6981"/>
    <w:rsid w:val="005B6AE5"/>
    <w:rsid w:val="005B6D72"/>
    <w:rsid w:val="005B71C4"/>
    <w:rsid w:val="005B729A"/>
    <w:rsid w:val="005B7568"/>
    <w:rsid w:val="005B785A"/>
    <w:rsid w:val="005B7A67"/>
    <w:rsid w:val="005B7B74"/>
    <w:rsid w:val="005B7DBC"/>
    <w:rsid w:val="005B7F00"/>
    <w:rsid w:val="005B7F81"/>
    <w:rsid w:val="005C02E2"/>
    <w:rsid w:val="005C03E4"/>
    <w:rsid w:val="005C0D27"/>
    <w:rsid w:val="005C11FF"/>
    <w:rsid w:val="005C1525"/>
    <w:rsid w:val="005C190A"/>
    <w:rsid w:val="005C2417"/>
    <w:rsid w:val="005C252A"/>
    <w:rsid w:val="005C25A8"/>
    <w:rsid w:val="005C2DC4"/>
    <w:rsid w:val="005C2E7F"/>
    <w:rsid w:val="005C323D"/>
    <w:rsid w:val="005C3320"/>
    <w:rsid w:val="005C3370"/>
    <w:rsid w:val="005C33BA"/>
    <w:rsid w:val="005C34B3"/>
    <w:rsid w:val="005C36D4"/>
    <w:rsid w:val="005C3992"/>
    <w:rsid w:val="005C3D9E"/>
    <w:rsid w:val="005C3F41"/>
    <w:rsid w:val="005C41D8"/>
    <w:rsid w:val="005C4591"/>
    <w:rsid w:val="005C4676"/>
    <w:rsid w:val="005C4AF9"/>
    <w:rsid w:val="005C4B6D"/>
    <w:rsid w:val="005C6115"/>
    <w:rsid w:val="005C6348"/>
    <w:rsid w:val="005C6394"/>
    <w:rsid w:val="005C6997"/>
    <w:rsid w:val="005D02AC"/>
    <w:rsid w:val="005D09E0"/>
    <w:rsid w:val="005D109B"/>
    <w:rsid w:val="005D171B"/>
    <w:rsid w:val="005D1E6F"/>
    <w:rsid w:val="005D20E8"/>
    <w:rsid w:val="005D27A4"/>
    <w:rsid w:val="005D28FB"/>
    <w:rsid w:val="005D2ADC"/>
    <w:rsid w:val="005D2D35"/>
    <w:rsid w:val="005D311D"/>
    <w:rsid w:val="005D3350"/>
    <w:rsid w:val="005D3A1D"/>
    <w:rsid w:val="005D3FD6"/>
    <w:rsid w:val="005D4B58"/>
    <w:rsid w:val="005D51D8"/>
    <w:rsid w:val="005D51E0"/>
    <w:rsid w:val="005D56F3"/>
    <w:rsid w:val="005D61E9"/>
    <w:rsid w:val="005D6732"/>
    <w:rsid w:val="005D6A7F"/>
    <w:rsid w:val="005D6CFC"/>
    <w:rsid w:val="005D6E15"/>
    <w:rsid w:val="005E0EE8"/>
    <w:rsid w:val="005E10DB"/>
    <w:rsid w:val="005E250E"/>
    <w:rsid w:val="005E2785"/>
    <w:rsid w:val="005E2876"/>
    <w:rsid w:val="005E31BF"/>
    <w:rsid w:val="005E3A68"/>
    <w:rsid w:val="005E3CA6"/>
    <w:rsid w:val="005E4163"/>
    <w:rsid w:val="005E468F"/>
    <w:rsid w:val="005E4758"/>
    <w:rsid w:val="005E56F5"/>
    <w:rsid w:val="005E6406"/>
    <w:rsid w:val="005E642A"/>
    <w:rsid w:val="005E6649"/>
    <w:rsid w:val="005E6907"/>
    <w:rsid w:val="005E6B64"/>
    <w:rsid w:val="005E6F44"/>
    <w:rsid w:val="005E7457"/>
    <w:rsid w:val="005E75A2"/>
    <w:rsid w:val="005E7E27"/>
    <w:rsid w:val="005F04B4"/>
    <w:rsid w:val="005F0B26"/>
    <w:rsid w:val="005F1434"/>
    <w:rsid w:val="005F179A"/>
    <w:rsid w:val="005F1AAF"/>
    <w:rsid w:val="005F2057"/>
    <w:rsid w:val="005F2301"/>
    <w:rsid w:val="005F237C"/>
    <w:rsid w:val="005F23C2"/>
    <w:rsid w:val="005F2526"/>
    <w:rsid w:val="005F2852"/>
    <w:rsid w:val="005F288F"/>
    <w:rsid w:val="005F28E4"/>
    <w:rsid w:val="005F325D"/>
    <w:rsid w:val="005F3B11"/>
    <w:rsid w:val="005F3BAA"/>
    <w:rsid w:val="005F4301"/>
    <w:rsid w:val="005F4D0C"/>
    <w:rsid w:val="005F52C3"/>
    <w:rsid w:val="005F54DC"/>
    <w:rsid w:val="005F5731"/>
    <w:rsid w:val="005F5E9A"/>
    <w:rsid w:val="005F640B"/>
    <w:rsid w:val="005F70DF"/>
    <w:rsid w:val="005F71F7"/>
    <w:rsid w:val="005F7857"/>
    <w:rsid w:val="005F7D19"/>
    <w:rsid w:val="005F7D59"/>
    <w:rsid w:val="005F7DF1"/>
    <w:rsid w:val="00600592"/>
    <w:rsid w:val="0060126A"/>
    <w:rsid w:val="006014CC"/>
    <w:rsid w:val="006022C3"/>
    <w:rsid w:val="00602385"/>
    <w:rsid w:val="00602672"/>
    <w:rsid w:val="00602AD7"/>
    <w:rsid w:val="006038F4"/>
    <w:rsid w:val="00603A3F"/>
    <w:rsid w:val="00603B3C"/>
    <w:rsid w:val="00604359"/>
    <w:rsid w:val="0060449F"/>
    <w:rsid w:val="0060469A"/>
    <w:rsid w:val="006052F2"/>
    <w:rsid w:val="0060564A"/>
    <w:rsid w:val="006056E2"/>
    <w:rsid w:val="006056EF"/>
    <w:rsid w:val="00605815"/>
    <w:rsid w:val="00605C13"/>
    <w:rsid w:val="00605D2A"/>
    <w:rsid w:val="00606732"/>
    <w:rsid w:val="00606DA3"/>
    <w:rsid w:val="006071E8"/>
    <w:rsid w:val="00607313"/>
    <w:rsid w:val="00607599"/>
    <w:rsid w:val="0060762D"/>
    <w:rsid w:val="006077A9"/>
    <w:rsid w:val="0060790C"/>
    <w:rsid w:val="0061008B"/>
    <w:rsid w:val="0061015F"/>
    <w:rsid w:val="006101B9"/>
    <w:rsid w:val="0061026D"/>
    <w:rsid w:val="0061064D"/>
    <w:rsid w:val="00610CB9"/>
    <w:rsid w:val="00611835"/>
    <w:rsid w:val="00612019"/>
    <w:rsid w:val="00612138"/>
    <w:rsid w:val="0061230F"/>
    <w:rsid w:val="006126BB"/>
    <w:rsid w:val="0061273C"/>
    <w:rsid w:val="00612A2D"/>
    <w:rsid w:val="00612F68"/>
    <w:rsid w:val="00612F84"/>
    <w:rsid w:val="00613474"/>
    <w:rsid w:val="00614192"/>
    <w:rsid w:val="00614942"/>
    <w:rsid w:val="006149B7"/>
    <w:rsid w:val="00614AB3"/>
    <w:rsid w:val="0061502C"/>
    <w:rsid w:val="006153CE"/>
    <w:rsid w:val="00615751"/>
    <w:rsid w:val="006158C3"/>
    <w:rsid w:val="006167A2"/>
    <w:rsid w:val="006175DF"/>
    <w:rsid w:val="006176FF"/>
    <w:rsid w:val="00617A02"/>
    <w:rsid w:val="00617D0B"/>
    <w:rsid w:val="00617E12"/>
    <w:rsid w:val="006202E0"/>
    <w:rsid w:val="00620418"/>
    <w:rsid w:val="00620467"/>
    <w:rsid w:val="006210A1"/>
    <w:rsid w:val="00621F01"/>
    <w:rsid w:val="006220B4"/>
    <w:rsid w:val="00622A0F"/>
    <w:rsid w:val="00623653"/>
    <w:rsid w:val="00624B24"/>
    <w:rsid w:val="00625344"/>
    <w:rsid w:val="006253C1"/>
    <w:rsid w:val="0062543C"/>
    <w:rsid w:val="00625853"/>
    <w:rsid w:val="006259D0"/>
    <w:rsid w:val="00625B57"/>
    <w:rsid w:val="0062654D"/>
    <w:rsid w:val="00626775"/>
    <w:rsid w:val="00627CC3"/>
    <w:rsid w:val="006304CD"/>
    <w:rsid w:val="006307A6"/>
    <w:rsid w:val="00632611"/>
    <w:rsid w:val="00632CDE"/>
    <w:rsid w:val="00632DCD"/>
    <w:rsid w:val="00633117"/>
    <w:rsid w:val="006334EC"/>
    <w:rsid w:val="00633E4E"/>
    <w:rsid w:val="00633F02"/>
    <w:rsid w:val="00633F4D"/>
    <w:rsid w:val="0063402F"/>
    <w:rsid w:val="006340CA"/>
    <w:rsid w:val="006341E0"/>
    <w:rsid w:val="006347DA"/>
    <w:rsid w:val="006348B1"/>
    <w:rsid w:val="00635686"/>
    <w:rsid w:val="00635A81"/>
    <w:rsid w:val="00635C15"/>
    <w:rsid w:val="0063729B"/>
    <w:rsid w:val="006372BE"/>
    <w:rsid w:val="006373F6"/>
    <w:rsid w:val="0063793D"/>
    <w:rsid w:val="006379DF"/>
    <w:rsid w:val="00640738"/>
    <w:rsid w:val="0064126F"/>
    <w:rsid w:val="00641275"/>
    <w:rsid w:val="00641372"/>
    <w:rsid w:val="00641AA2"/>
    <w:rsid w:val="006423B8"/>
    <w:rsid w:val="0064263D"/>
    <w:rsid w:val="006426E0"/>
    <w:rsid w:val="0064282A"/>
    <w:rsid w:val="006429DD"/>
    <w:rsid w:val="00642A54"/>
    <w:rsid w:val="00643103"/>
    <w:rsid w:val="00643A26"/>
    <w:rsid w:val="00643EF6"/>
    <w:rsid w:val="00644453"/>
    <w:rsid w:val="00644743"/>
    <w:rsid w:val="006449DF"/>
    <w:rsid w:val="00644ABC"/>
    <w:rsid w:val="00644D78"/>
    <w:rsid w:val="006450B3"/>
    <w:rsid w:val="006457D0"/>
    <w:rsid w:val="00645BCA"/>
    <w:rsid w:val="00646122"/>
    <w:rsid w:val="00646549"/>
    <w:rsid w:val="00646850"/>
    <w:rsid w:val="00646ACE"/>
    <w:rsid w:val="00646F93"/>
    <w:rsid w:val="00647B7E"/>
    <w:rsid w:val="00647C31"/>
    <w:rsid w:val="00647F26"/>
    <w:rsid w:val="0065091B"/>
    <w:rsid w:val="00650AA4"/>
    <w:rsid w:val="00650AFD"/>
    <w:rsid w:val="00651516"/>
    <w:rsid w:val="0065172F"/>
    <w:rsid w:val="006519E8"/>
    <w:rsid w:val="00651C0D"/>
    <w:rsid w:val="00651C72"/>
    <w:rsid w:val="006520FD"/>
    <w:rsid w:val="00652717"/>
    <w:rsid w:val="00652A23"/>
    <w:rsid w:val="00652BC4"/>
    <w:rsid w:val="00652D51"/>
    <w:rsid w:val="00652EEA"/>
    <w:rsid w:val="006536D1"/>
    <w:rsid w:val="0065413E"/>
    <w:rsid w:val="00654615"/>
    <w:rsid w:val="00654890"/>
    <w:rsid w:val="00654ED6"/>
    <w:rsid w:val="006556A2"/>
    <w:rsid w:val="006557DC"/>
    <w:rsid w:val="00655CAF"/>
    <w:rsid w:val="00655DEA"/>
    <w:rsid w:val="00656E01"/>
    <w:rsid w:val="006571A5"/>
    <w:rsid w:val="0065765F"/>
    <w:rsid w:val="0065786C"/>
    <w:rsid w:val="00657E34"/>
    <w:rsid w:val="0066100E"/>
    <w:rsid w:val="006610B3"/>
    <w:rsid w:val="006612F4"/>
    <w:rsid w:val="00661715"/>
    <w:rsid w:val="00661AFA"/>
    <w:rsid w:val="00661B2F"/>
    <w:rsid w:val="0066217C"/>
    <w:rsid w:val="0066270A"/>
    <w:rsid w:val="00662840"/>
    <w:rsid w:val="00663421"/>
    <w:rsid w:val="00663FC3"/>
    <w:rsid w:val="00664708"/>
    <w:rsid w:val="00664BE6"/>
    <w:rsid w:val="00664DC4"/>
    <w:rsid w:val="00665497"/>
    <w:rsid w:val="006654BB"/>
    <w:rsid w:val="00665BC6"/>
    <w:rsid w:val="00665FA0"/>
    <w:rsid w:val="0066687E"/>
    <w:rsid w:val="00667414"/>
    <w:rsid w:val="006675E6"/>
    <w:rsid w:val="0066782A"/>
    <w:rsid w:val="00667CBA"/>
    <w:rsid w:val="0067025C"/>
    <w:rsid w:val="00670A61"/>
    <w:rsid w:val="00670FCF"/>
    <w:rsid w:val="00670FEB"/>
    <w:rsid w:val="0067117C"/>
    <w:rsid w:val="0067140C"/>
    <w:rsid w:val="00671955"/>
    <w:rsid w:val="00671C3C"/>
    <w:rsid w:val="00672176"/>
    <w:rsid w:val="006721B5"/>
    <w:rsid w:val="00672E5A"/>
    <w:rsid w:val="00673044"/>
    <w:rsid w:val="006733AD"/>
    <w:rsid w:val="0067349C"/>
    <w:rsid w:val="006734F9"/>
    <w:rsid w:val="00673AE6"/>
    <w:rsid w:val="00673C6E"/>
    <w:rsid w:val="00674B05"/>
    <w:rsid w:val="00674EEA"/>
    <w:rsid w:val="00675086"/>
    <w:rsid w:val="0067561D"/>
    <w:rsid w:val="00675DE6"/>
    <w:rsid w:val="0067603D"/>
    <w:rsid w:val="0067689E"/>
    <w:rsid w:val="00677089"/>
    <w:rsid w:val="00677FBB"/>
    <w:rsid w:val="00680722"/>
    <w:rsid w:val="00680DF3"/>
    <w:rsid w:val="0068163C"/>
    <w:rsid w:val="00681837"/>
    <w:rsid w:val="00682290"/>
    <w:rsid w:val="0068248F"/>
    <w:rsid w:val="006824E0"/>
    <w:rsid w:val="006825DC"/>
    <w:rsid w:val="0068261C"/>
    <w:rsid w:val="00682E4E"/>
    <w:rsid w:val="00683781"/>
    <w:rsid w:val="0068379D"/>
    <w:rsid w:val="00683D73"/>
    <w:rsid w:val="00683F51"/>
    <w:rsid w:val="00684766"/>
    <w:rsid w:val="00684BAE"/>
    <w:rsid w:val="00684D8D"/>
    <w:rsid w:val="00685687"/>
    <w:rsid w:val="00685803"/>
    <w:rsid w:val="00685B70"/>
    <w:rsid w:val="0068654B"/>
    <w:rsid w:val="0068696E"/>
    <w:rsid w:val="0068771E"/>
    <w:rsid w:val="00687F61"/>
    <w:rsid w:val="006902D5"/>
    <w:rsid w:val="00690454"/>
    <w:rsid w:val="00690760"/>
    <w:rsid w:val="006908A9"/>
    <w:rsid w:val="006908F1"/>
    <w:rsid w:val="00690AD9"/>
    <w:rsid w:val="006915E5"/>
    <w:rsid w:val="0069169E"/>
    <w:rsid w:val="00691DC2"/>
    <w:rsid w:val="00692D30"/>
    <w:rsid w:val="00693166"/>
    <w:rsid w:val="00693420"/>
    <w:rsid w:val="0069364E"/>
    <w:rsid w:val="00693B3A"/>
    <w:rsid w:val="006945B2"/>
    <w:rsid w:val="00694B86"/>
    <w:rsid w:val="00695077"/>
    <w:rsid w:val="00695AFC"/>
    <w:rsid w:val="00695DF9"/>
    <w:rsid w:val="00696D9F"/>
    <w:rsid w:val="00697E48"/>
    <w:rsid w:val="006A0713"/>
    <w:rsid w:val="006A0983"/>
    <w:rsid w:val="006A109A"/>
    <w:rsid w:val="006A21AC"/>
    <w:rsid w:val="006A23F7"/>
    <w:rsid w:val="006A4358"/>
    <w:rsid w:val="006A4C8F"/>
    <w:rsid w:val="006A5290"/>
    <w:rsid w:val="006A52DE"/>
    <w:rsid w:val="006A52E3"/>
    <w:rsid w:val="006A5667"/>
    <w:rsid w:val="006A5892"/>
    <w:rsid w:val="006A6568"/>
    <w:rsid w:val="006A6F12"/>
    <w:rsid w:val="006A71FC"/>
    <w:rsid w:val="006A7BA8"/>
    <w:rsid w:val="006A7C3B"/>
    <w:rsid w:val="006A7E80"/>
    <w:rsid w:val="006A7ECE"/>
    <w:rsid w:val="006B1248"/>
    <w:rsid w:val="006B13F2"/>
    <w:rsid w:val="006B14BD"/>
    <w:rsid w:val="006B1528"/>
    <w:rsid w:val="006B1C31"/>
    <w:rsid w:val="006B278C"/>
    <w:rsid w:val="006B2831"/>
    <w:rsid w:val="006B2EE0"/>
    <w:rsid w:val="006B30CD"/>
    <w:rsid w:val="006B33A8"/>
    <w:rsid w:val="006B3860"/>
    <w:rsid w:val="006B5109"/>
    <w:rsid w:val="006B52A7"/>
    <w:rsid w:val="006B5462"/>
    <w:rsid w:val="006B5698"/>
    <w:rsid w:val="006B569C"/>
    <w:rsid w:val="006B5AD2"/>
    <w:rsid w:val="006B5D12"/>
    <w:rsid w:val="006B6122"/>
    <w:rsid w:val="006B62AC"/>
    <w:rsid w:val="006B635A"/>
    <w:rsid w:val="006B65BA"/>
    <w:rsid w:val="006B678F"/>
    <w:rsid w:val="006B6EC8"/>
    <w:rsid w:val="006B77BE"/>
    <w:rsid w:val="006B7CA5"/>
    <w:rsid w:val="006B7E16"/>
    <w:rsid w:val="006C07CE"/>
    <w:rsid w:val="006C0B57"/>
    <w:rsid w:val="006C0BB1"/>
    <w:rsid w:val="006C0CB8"/>
    <w:rsid w:val="006C1446"/>
    <w:rsid w:val="006C14CC"/>
    <w:rsid w:val="006C1BD8"/>
    <w:rsid w:val="006C1BFD"/>
    <w:rsid w:val="006C1D6D"/>
    <w:rsid w:val="006C1EFE"/>
    <w:rsid w:val="006C24A0"/>
    <w:rsid w:val="006C2C9F"/>
    <w:rsid w:val="006C2E2B"/>
    <w:rsid w:val="006C302B"/>
    <w:rsid w:val="006C3240"/>
    <w:rsid w:val="006C3804"/>
    <w:rsid w:val="006C4545"/>
    <w:rsid w:val="006C4AAA"/>
    <w:rsid w:val="006C4E31"/>
    <w:rsid w:val="006C544C"/>
    <w:rsid w:val="006C5861"/>
    <w:rsid w:val="006C5871"/>
    <w:rsid w:val="006C58B5"/>
    <w:rsid w:val="006C638B"/>
    <w:rsid w:val="006C6B2D"/>
    <w:rsid w:val="006C74E0"/>
    <w:rsid w:val="006C7EEE"/>
    <w:rsid w:val="006C7F38"/>
    <w:rsid w:val="006C7F79"/>
    <w:rsid w:val="006D0D48"/>
    <w:rsid w:val="006D0E90"/>
    <w:rsid w:val="006D0EBE"/>
    <w:rsid w:val="006D1CD9"/>
    <w:rsid w:val="006D1D89"/>
    <w:rsid w:val="006D20D3"/>
    <w:rsid w:val="006D2E5C"/>
    <w:rsid w:val="006D3042"/>
    <w:rsid w:val="006D33D6"/>
    <w:rsid w:val="006D39B8"/>
    <w:rsid w:val="006D41B2"/>
    <w:rsid w:val="006D4A74"/>
    <w:rsid w:val="006D5267"/>
    <w:rsid w:val="006D53B2"/>
    <w:rsid w:val="006D546E"/>
    <w:rsid w:val="006D5C4F"/>
    <w:rsid w:val="006D6A17"/>
    <w:rsid w:val="006D7071"/>
    <w:rsid w:val="006D73C0"/>
    <w:rsid w:val="006D7564"/>
    <w:rsid w:val="006E008F"/>
    <w:rsid w:val="006E11BB"/>
    <w:rsid w:val="006E15C2"/>
    <w:rsid w:val="006E1F67"/>
    <w:rsid w:val="006E4BAF"/>
    <w:rsid w:val="006E4F62"/>
    <w:rsid w:val="006E4FB6"/>
    <w:rsid w:val="006E51F7"/>
    <w:rsid w:val="006E565F"/>
    <w:rsid w:val="006E5E34"/>
    <w:rsid w:val="006E6588"/>
    <w:rsid w:val="006E6800"/>
    <w:rsid w:val="006E6D74"/>
    <w:rsid w:val="006E75DD"/>
    <w:rsid w:val="006E79B1"/>
    <w:rsid w:val="006E7E22"/>
    <w:rsid w:val="006F02BA"/>
    <w:rsid w:val="006F02F0"/>
    <w:rsid w:val="006F0A9E"/>
    <w:rsid w:val="006F0C25"/>
    <w:rsid w:val="006F0C3B"/>
    <w:rsid w:val="006F151B"/>
    <w:rsid w:val="006F2146"/>
    <w:rsid w:val="006F284F"/>
    <w:rsid w:val="006F293C"/>
    <w:rsid w:val="006F3629"/>
    <w:rsid w:val="006F3739"/>
    <w:rsid w:val="006F3F12"/>
    <w:rsid w:val="006F41C5"/>
    <w:rsid w:val="006F45F0"/>
    <w:rsid w:val="006F4706"/>
    <w:rsid w:val="006F4960"/>
    <w:rsid w:val="006F5260"/>
    <w:rsid w:val="006F60B2"/>
    <w:rsid w:val="006F647D"/>
    <w:rsid w:val="006F64C0"/>
    <w:rsid w:val="006F727E"/>
    <w:rsid w:val="006F7AA7"/>
    <w:rsid w:val="007001FF"/>
    <w:rsid w:val="007002FD"/>
    <w:rsid w:val="00700411"/>
    <w:rsid w:val="0070129D"/>
    <w:rsid w:val="007012DE"/>
    <w:rsid w:val="00701495"/>
    <w:rsid w:val="007016A1"/>
    <w:rsid w:val="00701FFA"/>
    <w:rsid w:val="007022C6"/>
    <w:rsid w:val="00702A10"/>
    <w:rsid w:val="00703150"/>
    <w:rsid w:val="007031EE"/>
    <w:rsid w:val="007033C4"/>
    <w:rsid w:val="00703402"/>
    <w:rsid w:val="0070361E"/>
    <w:rsid w:val="0070378A"/>
    <w:rsid w:val="00703B69"/>
    <w:rsid w:val="007046CF"/>
    <w:rsid w:val="0070490E"/>
    <w:rsid w:val="00704CB5"/>
    <w:rsid w:val="007057AF"/>
    <w:rsid w:val="0070612A"/>
    <w:rsid w:val="00706EAB"/>
    <w:rsid w:val="007070FB"/>
    <w:rsid w:val="00707319"/>
    <w:rsid w:val="0070747C"/>
    <w:rsid w:val="00707679"/>
    <w:rsid w:val="007103AF"/>
    <w:rsid w:val="00711491"/>
    <w:rsid w:val="0071190C"/>
    <w:rsid w:val="00711913"/>
    <w:rsid w:val="00711F94"/>
    <w:rsid w:val="007127D2"/>
    <w:rsid w:val="00712D74"/>
    <w:rsid w:val="007137BD"/>
    <w:rsid w:val="0071443A"/>
    <w:rsid w:val="00714704"/>
    <w:rsid w:val="00714C4C"/>
    <w:rsid w:val="00714F48"/>
    <w:rsid w:val="00715B4A"/>
    <w:rsid w:val="00715DA5"/>
    <w:rsid w:val="00716206"/>
    <w:rsid w:val="00716467"/>
    <w:rsid w:val="007164AD"/>
    <w:rsid w:val="00716E5A"/>
    <w:rsid w:val="007176B4"/>
    <w:rsid w:val="00717A13"/>
    <w:rsid w:val="00717B4B"/>
    <w:rsid w:val="00717E3E"/>
    <w:rsid w:val="0072050E"/>
    <w:rsid w:val="00720538"/>
    <w:rsid w:val="007209B3"/>
    <w:rsid w:val="00720EAF"/>
    <w:rsid w:val="00721097"/>
    <w:rsid w:val="00721433"/>
    <w:rsid w:val="00721873"/>
    <w:rsid w:val="007232F9"/>
    <w:rsid w:val="00723CAF"/>
    <w:rsid w:val="00724009"/>
    <w:rsid w:val="00724158"/>
    <w:rsid w:val="00724F0F"/>
    <w:rsid w:val="00725874"/>
    <w:rsid w:val="007258F2"/>
    <w:rsid w:val="00725AAA"/>
    <w:rsid w:val="00726753"/>
    <w:rsid w:val="0072677E"/>
    <w:rsid w:val="0072678F"/>
    <w:rsid w:val="00726B48"/>
    <w:rsid w:val="00726F2B"/>
    <w:rsid w:val="007275D0"/>
    <w:rsid w:val="00727BEA"/>
    <w:rsid w:val="00727CD9"/>
    <w:rsid w:val="00730302"/>
    <w:rsid w:val="00730827"/>
    <w:rsid w:val="00730907"/>
    <w:rsid w:val="00730AE3"/>
    <w:rsid w:val="007312C4"/>
    <w:rsid w:val="0073142C"/>
    <w:rsid w:val="00731BBA"/>
    <w:rsid w:val="00731CAE"/>
    <w:rsid w:val="007326FD"/>
    <w:rsid w:val="00732742"/>
    <w:rsid w:val="00732B31"/>
    <w:rsid w:val="00732DF7"/>
    <w:rsid w:val="0073325E"/>
    <w:rsid w:val="007338AE"/>
    <w:rsid w:val="0073396A"/>
    <w:rsid w:val="00733A98"/>
    <w:rsid w:val="00733D45"/>
    <w:rsid w:val="00733DB9"/>
    <w:rsid w:val="00734385"/>
    <w:rsid w:val="0073444E"/>
    <w:rsid w:val="00734480"/>
    <w:rsid w:val="007354D1"/>
    <w:rsid w:val="007357DC"/>
    <w:rsid w:val="00735B56"/>
    <w:rsid w:val="00735BD9"/>
    <w:rsid w:val="00736082"/>
    <w:rsid w:val="0073643C"/>
    <w:rsid w:val="0073644A"/>
    <w:rsid w:val="00736764"/>
    <w:rsid w:val="007368C8"/>
    <w:rsid w:val="007368FD"/>
    <w:rsid w:val="00737231"/>
    <w:rsid w:val="00737585"/>
    <w:rsid w:val="00737CEF"/>
    <w:rsid w:val="00740D9E"/>
    <w:rsid w:val="00742A15"/>
    <w:rsid w:val="00742BE9"/>
    <w:rsid w:val="00742DF7"/>
    <w:rsid w:val="00742EEF"/>
    <w:rsid w:val="00743541"/>
    <w:rsid w:val="00743820"/>
    <w:rsid w:val="00743B01"/>
    <w:rsid w:val="00743B71"/>
    <w:rsid w:val="00743D3A"/>
    <w:rsid w:val="007448AA"/>
    <w:rsid w:val="00744D4A"/>
    <w:rsid w:val="00744F29"/>
    <w:rsid w:val="007452BD"/>
    <w:rsid w:val="007455B3"/>
    <w:rsid w:val="00745DAA"/>
    <w:rsid w:val="00746634"/>
    <w:rsid w:val="00746985"/>
    <w:rsid w:val="00747818"/>
    <w:rsid w:val="00747B41"/>
    <w:rsid w:val="0075007C"/>
    <w:rsid w:val="0075080F"/>
    <w:rsid w:val="0075084C"/>
    <w:rsid w:val="00750881"/>
    <w:rsid w:val="00750E25"/>
    <w:rsid w:val="00751079"/>
    <w:rsid w:val="00751359"/>
    <w:rsid w:val="00751E10"/>
    <w:rsid w:val="0075220C"/>
    <w:rsid w:val="00752294"/>
    <w:rsid w:val="00752356"/>
    <w:rsid w:val="007528F8"/>
    <w:rsid w:val="00752CD8"/>
    <w:rsid w:val="007533CD"/>
    <w:rsid w:val="00753955"/>
    <w:rsid w:val="00754CE8"/>
    <w:rsid w:val="00756124"/>
    <w:rsid w:val="007561A5"/>
    <w:rsid w:val="00756A47"/>
    <w:rsid w:val="00756D37"/>
    <w:rsid w:val="00757E99"/>
    <w:rsid w:val="0076046C"/>
    <w:rsid w:val="007606FF"/>
    <w:rsid w:val="0076127C"/>
    <w:rsid w:val="007618B8"/>
    <w:rsid w:val="00761E0F"/>
    <w:rsid w:val="00761EFE"/>
    <w:rsid w:val="00762638"/>
    <w:rsid w:val="007630F0"/>
    <w:rsid w:val="00763127"/>
    <w:rsid w:val="007640A7"/>
    <w:rsid w:val="007641DD"/>
    <w:rsid w:val="00764D80"/>
    <w:rsid w:val="00765452"/>
    <w:rsid w:val="00765B40"/>
    <w:rsid w:val="00765BCE"/>
    <w:rsid w:val="0076600A"/>
    <w:rsid w:val="007663BC"/>
    <w:rsid w:val="0076688E"/>
    <w:rsid w:val="0076795F"/>
    <w:rsid w:val="00767A47"/>
    <w:rsid w:val="00767B75"/>
    <w:rsid w:val="00767D62"/>
    <w:rsid w:val="00767E79"/>
    <w:rsid w:val="00770924"/>
    <w:rsid w:val="00770F7B"/>
    <w:rsid w:val="0077113A"/>
    <w:rsid w:val="00771900"/>
    <w:rsid w:val="00772394"/>
    <w:rsid w:val="007725C5"/>
    <w:rsid w:val="00772F5E"/>
    <w:rsid w:val="0077334E"/>
    <w:rsid w:val="00773699"/>
    <w:rsid w:val="00773773"/>
    <w:rsid w:val="0077402C"/>
    <w:rsid w:val="0077415A"/>
    <w:rsid w:val="007744CA"/>
    <w:rsid w:val="00774A0C"/>
    <w:rsid w:val="00774D24"/>
    <w:rsid w:val="00774F21"/>
    <w:rsid w:val="007753F2"/>
    <w:rsid w:val="00775713"/>
    <w:rsid w:val="007757C7"/>
    <w:rsid w:val="00775834"/>
    <w:rsid w:val="0077603D"/>
    <w:rsid w:val="0077741D"/>
    <w:rsid w:val="00777AE3"/>
    <w:rsid w:val="007809CE"/>
    <w:rsid w:val="00780C9D"/>
    <w:rsid w:val="007811F0"/>
    <w:rsid w:val="00781437"/>
    <w:rsid w:val="00781D21"/>
    <w:rsid w:val="007835EF"/>
    <w:rsid w:val="00783D61"/>
    <w:rsid w:val="007843EF"/>
    <w:rsid w:val="00784D89"/>
    <w:rsid w:val="007851A6"/>
    <w:rsid w:val="007855BC"/>
    <w:rsid w:val="00786E7D"/>
    <w:rsid w:val="00787900"/>
    <w:rsid w:val="00787B5E"/>
    <w:rsid w:val="00790097"/>
    <w:rsid w:val="00790E75"/>
    <w:rsid w:val="00792360"/>
    <w:rsid w:val="00792955"/>
    <w:rsid w:val="00792B19"/>
    <w:rsid w:val="00792CF8"/>
    <w:rsid w:val="00792FFF"/>
    <w:rsid w:val="00793905"/>
    <w:rsid w:val="00793E15"/>
    <w:rsid w:val="00794168"/>
    <w:rsid w:val="0079493A"/>
    <w:rsid w:val="00794AD2"/>
    <w:rsid w:val="00794F20"/>
    <w:rsid w:val="00795335"/>
    <w:rsid w:val="00795ADB"/>
    <w:rsid w:val="00796095"/>
    <w:rsid w:val="0079645B"/>
    <w:rsid w:val="00796666"/>
    <w:rsid w:val="00796828"/>
    <w:rsid w:val="00797C98"/>
    <w:rsid w:val="00797F1A"/>
    <w:rsid w:val="00797F5B"/>
    <w:rsid w:val="007A034C"/>
    <w:rsid w:val="007A040C"/>
    <w:rsid w:val="007A05B5"/>
    <w:rsid w:val="007A081C"/>
    <w:rsid w:val="007A0EFC"/>
    <w:rsid w:val="007A13C5"/>
    <w:rsid w:val="007A1847"/>
    <w:rsid w:val="007A1CF2"/>
    <w:rsid w:val="007A1F57"/>
    <w:rsid w:val="007A2112"/>
    <w:rsid w:val="007A2128"/>
    <w:rsid w:val="007A2A60"/>
    <w:rsid w:val="007A319D"/>
    <w:rsid w:val="007A3336"/>
    <w:rsid w:val="007A3799"/>
    <w:rsid w:val="007A38C7"/>
    <w:rsid w:val="007A3A9C"/>
    <w:rsid w:val="007A3ADE"/>
    <w:rsid w:val="007A3CDB"/>
    <w:rsid w:val="007A43CC"/>
    <w:rsid w:val="007A47F7"/>
    <w:rsid w:val="007A483D"/>
    <w:rsid w:val="007A4A8C"/>
    <w:rsid w:val="007A51E4"/>
    <w:rsid w:val="007A5728"/>
    <w:rsid w:val="007A5874"/>
    <w:rsid w:val="007A5AB6"/>
    <w:rsid w:val="007A5F79"/>
    <w:rsid w:val="007A629D"/>
    <w:rsid w:val="007A64D6"/>
    <w:rsid w:val="007A6794"/>
    <w:rsid w:val="007A68AE"/>
    <w:rsid w:val="007A6CD6"/>
    <w:rsid w:val="007A6EC4"/>
    <w:rsid w:val="007A71B2"/>
    <w:rsid w:val="007A7339"/>
    <w:rsid w:val="007A73F2"/>
    <w:rsid w:val="007A785A"/>
    <w:rsid w:val="007A7BB7"/>
    <w:rsid w:val="007B0170"/>
    <w:rsid w:val="007B1051"/>
    <w:rsid w:val="007B121B"/>
    <w:rsid w:val="007B1E91"/>
    <w:rsid w:val="007B2140"/>
    <w:rsid w:val="007B2AED"/>
    <w:rsid w:val="007B2C95"/>
    <w:rsid w:val="007B2D64"/>
    <w:rsid w:val="007B3A71"/>
    <w:rsid w:val="007B3AE3"/>
    <w:rsid w:val="007B3E6F"/>
    <w:rsid w:val="007B3F03"/>
    <w:rsid w:val="007B3F7B"/>
    <w:rsid w:val="007B43C7"/>
    <w:rsid w:val="007B4B5B"/>
    <w:rsid w:val="007B4F6B"/>
    <w:rsid w:val="007B4FEE"/>
    <w:rsid w:val="007B5224"/>
    <w:rsid w:val="007B5510"/>
    <w:rsid w:val="007B5815"/>
    <w:rsid w:val="007B72A6"/>
    <w:rsid w:val="007B794A"/>
    <w:rsid w:val="007B7B61"/>
    <w:rsid w:val="007C0052"/>
    <w:rsid w:val="007C04A7"/>
    <w:rsid w:val="007C0709"/>
    <w:rsid w:val="007C0CD8"/>
    <w:rsid w:val="007C15A9"/>
    <w:rsid w:val="007C1914"/>
    <w:rsid w:val="007C1D59"/>
    <w:rsid w:val="007C1D6B"/>
    <w:rsid w:val="007C2986"/>
    <w:rsid w:val="007C2B5C"/>
    <w:rsid w:val="007C2C87"/>
    <w:rsid w:val="007C3102"/>
    <w:rsid w:val="007C335C"/>
    <w:rsid w:val="007C3A51"/>
    <w:rsid w:val="007C43B1"/>
    <w:rsid w:val="007C4D2D"/>
    <w:rsid w:val="007C53D6"/>
    <w:rsid w:val="007C6112"/>
    <w:rsid w:val="007C6510"/>
    <w:rsid w:val="007C6B4D"/>
    <w:rsid w:val="007C7A14"/>
    <w:rsid w:val="007D00C6"/>
    <w:rsid w:val="007D0662"/>
    <w:rsid w:val="007D0A42"/>
    <w:rsid w:val="007D11BC"/>
    <w:rsid w:val="007D1528"/>
    <w:rsid w:val="007D1A2D"/>
    <w:rsid w:val="007D1D23"/>
    <w:rsid w:val="007D2BE1"/>
    <w:rsid w:val="007D2DC3"/>
    <w:rsid w:val="007D3292"/>
    <w:rsid w:val="007D32AA"/>
    <w:rsid w:val="007D358A"/>
    <w:rsid w:val="007D3FCB"/>
    <w:rsid w:val="007D40CF"/>
    <w:rsid w:val="007D41E7"/>
    <w:rsid w:val="007D4421"/>
    <w:rsid w:val="007D47A5"/>
    <w:rsid w:val="007D4940"/>
    <w:rsid w:val="007D4BC1"/>
    <w:rsid w:val="007D4ED3"/>
    <w:rsid w:val="007D5759"/>
    <w:rsid w:val="007D6150"/>
    <w:rsid w:val="007D6914"/>
    <w:rsid w:val="007D7124"/>
    <w:rsid w:val="007D71EB"/>
    <w:rsid w:val="007D7693"/>
    <w:rsid w:val="007D7759"/>
    <w:rsid w:val="007D7996"/>
    <w:rsid w:val="007D7B66"/>
    <w:rsid w:val="007D7D2B"/>
    <w:rsid w:val="007E0BB1"/>
    <w:rsid w:val="007E15E2"/>
    <w:rsid w:val="007E1737"/>
    <w:rsid w:val="007E326F"/>
    <w:rsid w:val="007E33F1"/>
    <w:rsid w:val="007E3524"/>
    <w:rsid w:val="007E3621"/>
    <w:rsid w:val="007E386E"/>
    <w:rsid w:val="007E3DA2"/>
    <w:rsid w:val="007E41B7"/>
    <w:rsid w:val="007E547A"/>
    <w:rsid w:val="007E5658"/>
    <w:rsid w:val="007E7D41"/>
    <w:rsid w:val="007F01EE"/>
    <w:rsid w:val="007F109F"/>
    <w:rsid w:val="007F10DC"/>
    <w:rsid w:val="007F11A8"/>
    <w:rsid w:val="007F13DA"/>
    <w:rsid w:val="007F1F2E"/>
    <w:rsid w:val="007F25D0"/>
    <w:rsid w:val="007F28A2"/>
    <w:rsid w:val="007F2D69"/>
    <w:rsid w:val="007F30DE"/>
    <w:rsid w:val="007F327D"/>
    <w:rsid w:val="007F36E5"/>
    <w:rsid w:val="007F3798"/>
    <w:rsid w:val="007F37C0"/>
    <w:rsid w:val="007F3A79"/>
    <w:rsid w:val="007F3F05"/>
    <w:rsid w:val="007F4268"/>
    <w:rsid w:val="007F5553"/>
    <w:rsid w:val="007F5699"/>
    <w:rsid w:val="007F5810"/>
    <w:rsid w:val="007F587A"/>
    <w:rsid w:val="007F59C2"/>
    <w:rsid w:val="007F5CA6"/>
    <w:rsid w:val="007F6B06"/>
    <w:rsid w:val="007F6D2C"/>
    <w:rsid w:val="007F6F51"/>
    <w:rsid w:val="007F75B7"/>
    <w:rsid w:val="007F75C2"/>
    <w:rsid w:val="007F7994"/>
    <w:rsid w:val="008002EF"/>
    <w:rsid w:val="00800B32"/>
    <w:rsid w:val="0080128F"/>
    <w:rsid w:val="008013F7"/>
    <w:rsid w:val="00801492"/>
    <w:rsid w:val="00801A2F"/>
    <w:rsid w:val="00802194"/>
    <w:rsid w:val="00802414"/>
    <w:rsid w:val="00802511"/>
    <w:rsid w:val="00802AC2"/>
    <w:rsid w:val="00802DA4"/>
    <w:rsid w:val="0080313B"/>
    <w:rsid w:val="00803F7D"/>
    <w:rsid w:val="00804056"/>
    <w:rsid w:val="008042F5"/>
    <w:rsid w:val="00804C77"/>
    <w:rsid w:val="0080545F"/>
    <w:rsid w:val="00805B04"/>
    <w:rsid w:val="008067BF"/>
    <w:rsid w:val="00806A83"/>
    <w:rsid w:val="00806EC1"/>
    <w:rsid w:val="008071FF"/>
    <w:rsid w:val="00810544"/>
    <w:rsid w:val="0081054E"/>
    <w:rsid w:val="008106C6"/>
    <w:rsid w:val="00811513"/>
    <w:rsid w:val="008120DA"/>
    <w:rsid w:val="00812581"/>
    <w:rsid w:val="0081293A"/>
    <w:rsid w:val="008132C2"/>
    <w:rsid w:val="00813458"/>
    <w:rsid w:val="00814AE3"/>
    <w:rsid w:val="00816382"/>
    <w:rsid w:val="00816567"/>
    <w:rsid w:val="0081779A"/>
    <w:rsid w:val="00817938"/>
    <w:rsid w:val="00817A32"/>
    <w:rsid w:val="00817E44"/>
    <w:rsid w:val="00820524"/>
    <w:rsid w:val="00820B25"/>
    <w:rsid w:val="00820FEF"/>
    <w:rsid w:val="008210B2"/>
    <w:rsid w:val="008210B3"/>
    <w:rsid w:val="008214FF"/>
    <w:rsid w:val="00821526"/>
    <w:rsid w:val="008216DF"/>
    <w:rsid w:val="00821891"/>
    <w:rsid w:val="00821DF9"/>
    <w:rsid w:val="00821E80"/>
    <w:rsid w:val="00822796"/>
    <w:rsid w:val="008238FB"/>
    <w:rsid w:val="00823E96"/>
    <w:rsid w:val="00823F83"/>
    <w:rsid w:val="0082404C"/>
    <w:rsid w:val="0082422E"/>
    <w:rsid w:val="008250AF"/>
    <w:rsid w:val="008251E0"/>
    <w:rsid w:val="00825793"/>
    <w:rsid w:val="00825AAA"/>
    <w:rsid w:val="00825D7C"/>
    <w:rsid w:val="0082731E"/>
    <w:rsid w:val="008302E7"/>
    <w:rsid w:val="00830411"/>
    <w:rsid w:val="00831129"/>
    <w:rsid w:val="00831564"/>
    <w:rsid w:val="00831692"/>
    <w:rsid w:val="00831BCD"/>
    <w:rsid w:val="00832766"/>
    <w:rsid w:val="00833169"/>
    <w:rsid w:val="00833325"/>
    <w:rsid w:val="008333EF"/>
    <w:rsid w:val="00833F10"/>
    <w:rsid w:val="00833F7C"/>
    <w:rsid w:val="008340C3"/>
    <w:rsid w:val="008342A5"/>
    <w:rsid w:val="0083496F"/>
    <w:rsid w:val="00834C9E"/>
    <w:rsid w:val="00834F83"/>
    <w:rsid w:val="008351B7"/>
    <w:rsid w:val="008354F7"/>
    <w:rsid w:val="00835C0F"/>
    <w:rsid w:val="00836239"/>
    <w:rsid w:val="008362CC"/>
    <w:rsid w:val="0083638F"/>
    <w:rsid w:val="008363B2"/>
    <w:rsid w:val="0083723A"/>
    <w:rsid w:val="008376D2"/>
    <w:rsid w:val="00837C3E"/>
    <w:rsid w:val="00837C46"/>
    <w:rsid w:val="0084074A"/>
    <w:rsid w:val="00840891"/>
    <w:rsid w:val="00840A33"/>
    <w:rsid w:val="00841420"/>
    <w:rsid w:val="00841534"/>
    <w:rsid w:val="00841D25"/>
    <w:rsid w:val="00842088"/>
    <w:rsid w:val="00842667"/>
    <w:rsid w:val="0084295B"/>
    <w:rsid w:val="00842E30"/>
    <w:rsid w:val="0084383F"/>
    <w:rsid w:val="00843A9C"/>
    <w:rsid w:val="00843ED4"/>
    <w:rsid w:val="00844112"/>
    <w:rsid w:val="00844291"/>
    <w:rsid w:val="008446FD"/>
    <w:rsid w:val="008449B0"/>
    <w:rsid w:val="00844A11"/>
    <w:rsid w:val="00844B38"/>
    <w:rsid w:val="00844D5A"/>
    <w:rsid w:val="008458D6"/>
    <w:rsid w:val="00846B24"/>
    <w:rsid w:val="00846FC3"/>
    <w:rsid w:val="00850283"/>
    <w:rsid w:val="008506C7"/>
    <w:rsid w:val="0085086A"/>
    <w:rsid w:val="00851123"/>
    <w:rsid w:val="00851868"/>
    <w:rsid w:val="00852117"/>
    <w:rsid w:val="008521D5"/>
    <w:rsid w:val="008523E3"/>
    <w:rsid w:val="00852AE7"/>
    <w:rsid w:val="00853245"/>
    <w:rsid w:val="00853AD8"/>
    <w:rsid w:val="00854FC3"/>
    <w:rsid w:val="008550A8"/>
    <w:rsid w:val="008551D4"/>
    <w:rsid w:val="0085631D"/>
    <w:rsid w:val="008563CE"/>
    <w:rsid w:val="00856E26"/>
    <w:rsid w:val="00857434"/>
    <w:rsid w:val="0085751B"/>
    <w:rsid w:val="0085774C"/>
    <w:rsid w:val="008579AE"/>
    <w:rsid w:val="00857B10"/>
    <w:rsid w:val="00857C84"/>
    <w:rsid w:val="00857F5C"/>
    <w:rsid w:val="00860338"/>
    <w:rsid w:val="008603E8"/>
    <w:rsid w:val="00861756"/>
    <w:rsid w:val="00861966"/>
    <w:rsid w:val="00861CBE"/>
    <w:rsid w:val="008631F9"/>
    <w:rsid w:val="0086357E"/>
    <w:rsid w:val="008642BD"/>
    <w:rsid w:val="0086431B"/>
    <w:rsid w:val="008646DA"/>
    <w:rsid w:val="00864AD3"/>
    <w:rsid w:val="00864BD3"/>
    <w:rsid w:val="00864E92"/>
    <w:rsid w:val="00865998"/>
    <w:rsid w:val="00865B4A"/>
    <w:rsid w:val="00865B62"/>
    <w:rsid w:val="00866222"/>
    <w:rsid w:val="008662FF"/>
    <w:rsid w:val="00866F69"/>
    <w:rsid w:val="00867201"/>
    <w:rsid w:val="00867388"/>
    <w:rsid w:val="00867450"/>
    <w:rsid w:val="00867878"/>
    <w:rsid w:val="00870023"/>
    <w:rsid w:val="00870790"/>
    <w:rsid w:val="00870A46"/>
    <w:rsid w:val="00870BA9"/>
    <w:rsid w:val="00871A28"/>
    <w:rsid w:val="008726B6"/>
    <w:rsid w:val="00872DEB"/>
    <w:rsid w:val="0087355F"/>
    <w:rsid w:val="008737DB"/>
    <w:rsid w:val="00873DF1"/>
    <w:rsid w:val="00874015"/>
    <w:rsid w:val="008740F5"/>
    <w:rsid w:val="0087413C"/>
    <w:rsid w:val="0087423C"/>
    <w:rsid w:val="00874447"/>
    <w:rsid w:val="00874528"/>
    <w:rsid w:val="00874CD0"/>
    <w:rsid w:val="008751AC"/>
    <w:rsid w:val="008752D1"/>
    <w:rsid w:val="008753D0"/>
    <w:rsid w:val="00875A4F"/>
    <w:rsid w:val="00875A7D"/>
    <w:rsid w:val="00875D51"/>
    <w:rsid w:val="0087600F"/>
    <w:rsid w:val="0087656A"/>
    <w:rsid w:val="008774C1"/>
    <w:rsid w:val="00877915"/>
    <w:rsid w:val="00877DFC"/>
    <w:rsid w:val="008804C3"/>
    <w:rsid w:val="008804CE"/>
    <w:rsid w:val="00880E51"/>
    <w:rsid w:val="008814D5"/>
    <w:rsid w:val="008817B1"/>
    <w:rsid w:val="008822A2"/>
    <w:rsid w:val="00882348"/>
    <w:rsid w:val="00882DB3"/>
    <w:rsid w:val="008845FA"/>
    <w:rsid w:val="00884831"/>
    <w:rsid w:val="00884BD5"/>
    <w:rsid w:val="00884E57"/>
    <w:rsid w:val="00885669"/>
    <w:rsid w:val="00885751"/>
    <w:rsid w:val="008861D1"/>
    <w:rsid w:val="00886597"/>
    <w:rsid w:val="00886CAD"/>
    <w:rsid w:val="00886D32"/>
    <w:rsid w:val="00886E06"/>
    <w:rsid w:val="00886EA6"/>
    <w:rsid w:val="0088705A"/>
    <w:rsid w:val="0088730F"/>
    <w:rsid w:val="00887411"/>
    <w:rsid w:val="008874F3"/>
    <w:rsid w:val="008875A2"/>
    <w:rsid w:val="008875CA"/>
    <w:rsid w:val="008903E5"/>
    <w:rsid w:val="00890C77"/>
    <w:rsid w:val="00890DE2"/>
    <w:rsid w:val="0089168E"/>
    <w:rsid w:val="00891782"/>
    <w:rsid w:val="00891CFE"/>
    <w:rsid w:val="00891E6E"/>
    <w:rsid w:val="008922E5"/>
    <w:rsid w:val="00892C0F"/>
    <w:rsid w:val="008939CF"/>
    <w:rsid w:val="00893E57"/>
    <w:rsid w:val="00893E5C"/>
    <w:rsid w:val="00893F4C"/>
    <w:rsid w:val="00893FC9"/>
    <w:rsid w:val="00894429"/>
    <w:rsid w:val="00895015"/>
    <w:rsid w:val="00895523"/>
    <w:rsid w:val="00895846"/>
    <w:rsid w:val="0089596A"/>
    <w:rsid w:val="00895A90"/>
    <w:rsid w:val="00895B7A"/>
    <w:rsid w:val="00895D30"/>
    <w:rsid w:val="008960BF"/>
    <w:rsid w:val="0089623A"/>
    <w:rsid w:val="00896470"/>
    <w:rsid w:val="008978FC"/>
    <w:rsid w:val="00897BA3"/>
    <w:rsid w:val="008A1406"/>
    <w:rsid w:val="008A1EFD"/>
    <w:rsid w:val="008A229A"/>
    <w:rsid w:val="008A3AF9"/>
    <w:rsid w:val="008A3DFD"/>
    <w:rsid w:val="008A3E2C"/>
    <w:rsid w:val="008A42E4"/>
    <w:rsid w:val="008A497B"/>
    <w:rsid w:val="008A5582"/>
    <w:rsid w:val="008A6160"/>
    <w:rsid w:val="008A7235"/>
    <w:rsid w:val="008A72A0"/>
    <w:rsid w:val="008A77A5"/>
    <w:rsid w:val="008A7988"/>
    <w:rsid w:val="008A7AA4"/>
    <w:rsid w:val="008B06C6"/>
    <w:rsid w:val="008B0884"/>
    <w:rsid w:val="008B126D"/>
    <w:rsid w:val="008B1736"/>
    <w:rsid w:val="008B1C39"/>
    <w:rsid w:val="008B1D5C"/>
    <w:rsid w:val="008B1F38"/>
    <w:rsid w:val="008B23F4"/>
    <w:rsid w:val="008B27C2"/>
    <w:rsid w:val="008B2CF8"/>
    <w:rsid w:val="008B2D65"/>
    <w:rsid w:val="008B36FC"/>
    <w:rsid w:val="008B38FA"/>
    <w:rsid w:val="008B3AC4"/>
    <w:rsid w:val="008B3C20"/>
    <w:rsid w:val="008B4A02"/>
    <w:rsid w:val="008B4FC0"/>
    <w:rsid w:val="008B5F96"/>
    <w:rsid w:val="008B6006"/>
    <w:rsid w:val="008B62FF"/>
    <w:rsid w:val="008B69BD"/>
    <w:rsid w:val="008B6BE2"/>
    <w:rsid w:val="008B6D0D"/>
    <w:rsid w:val="008B6E9A"/>
    <w:rsid w:val="008B754E"/>
    <w:rsid w:val="008B77F6"/>
    <w:rsid w:val="008B7E8A"/>
    <w:rsid w:val="008C07A6"/>
    <w:rsid w:val="008C17C0"/>
    <w:rsid w:val="008C22B8"/>
    <w:rsid w:val="008C23DB"/>
    <w:rsid w:val="008C2943"/>
    <w:rsid w:val="008C32D0"/>
    <w:rsid w:val="008C33F5"/>
    <w:rsid w:val="008C354A"/>
    <w:rsid w:val="008C3CE8"/>
    <w:rsid w:val="008C3E65"/>
    <w:rsid w:val="008C5326"/>
    <w:rsid w:val="008C57FB"/>
    <w:rsid w:val="008C64B8"/>
    <w:rsid w:val="008C674D"/>
    <w:rsid w:val="008C6DDF"/>
    <w:rsid w:val="008C6FE2"/>
    <w:rsid w:val="008C7D7F"/>
    <w:rsid w:val="008D0222"/>
    <w:rsid w:val="008D0566"/>
    <w:rsid w:val="008D08B1"/>
    <w:rsid w:val="008D11F8"/>
    <w:rsid w:val="008D1A28"/>
    <w:rsid w:val="008D1E96"/>
    <w:rsid w:val="008D1EF5"/>
    <w:rsid w:val="008D233A"/>
    <w:rsid w:val="008D24FF"/>
    <w:rsid w:val="008D2C00"/>
    <w:rsid w:val="008D2C7B"/>
    <w:rsid w:val="008D33F4"/>
    <w:rsid w:val="008D398B"/>
    <w:rsid w:val="008D3D9D"/>
    <w:rsid w:val="008D419B"/>
    <w:rsid w:val="008D42B7"/>
    <w:rsid w:val="008D440F"/>
    <w:rsid w:val="008D4B8B"/>
    <w:rsid w:val="008D50F7"/>
    <w:rsid w:val="008D5211"/>
    <w:rsid w:val="008D543D"/>
    <w:rsid w:val="008D56F1"/>
    <w:rsid w:val="008D61CF"/>
    <w:rsid w:val="008D65A4"/>
    <w:rsid w:val="008D66F3"/>
    <w:rsid w:val="008D6DB5"/>
    <w:rsid w:val="008D6F71"/>
    <w:rsid w:val="008D7141"/>
    <w:rsid w:val="008D7338"/>
    <w:rsid w:val="008D760E"/>
    <w:rsid w:val="008D787C"/>
    <w:rsid w:val="008E176A"/>
    <w:rsid w:val="008E1F6E"/>
    <w:rsid w:val="008E1FCB"/>
    <w:rsid w:val="008E2A2F"/>
    <w:rsid w:val="008E2A61"/>
    <w:rsid w:val="008E2F36"/>
    <w:rsid w:val="008E30FF"/>
    <w:rsid w:val="008E3436"/>
    <w:rsid w:val="008E37B9"/>
    <w:rsid w:val="008E4184"/>
    <w:rsid w:val="008E4F5F"/>
    <w:rsid w:val="008E4FE5"/>
    <w:rsid w:val="008E5101"/>
    <w:rsid w:val="008E5150"/>
    <w:rsid w:val="008E58F7"/>
    <w:rsid w:val="008E5A97"/>
    <w:rsid w:val="008E5B07"/>
    <w:rsid w:val="008E5E1E"/>
    <w:rsid w:val="008E5FEE"/>
    <w:rsid w:val="008E6345"/>
    <w:rsid w:val="008E6616"/>
    <w:rsid w:val="008E6F58"/>
    <w:rsid w:val="008E6F78"/>
    <w:rsid w:val="008E6FD7"/>
    <w:rsid w:val="008E7C90"/>
    <w:rsid w:val="008E7F01"/>
    <w:rsid w:val="008F00CC"/>
    <w:rsid w:val="008F02C4"/>
    <w:rsid w:val="008F043E"/>
    <w:rsid w:val="008F178D"/>
    <w:rsid w:val="008F17C0"/>
    <w:rsid w:val="008F1D88"/>
    <w:rsid w:val="008F277E"/>
    <w:rsid w:val="008F2C7D"/>
    <w:rsid w:val="008F35F7"/>
    <w:rsid w:val="008F373E"/>
    <w:rsid w:val="008F3770"/>
    <w:rsid w:val="008F3E55"/>
    <w:rsid w:val="008F45C3"/>
    <w:rsid w:val="008F4831"/>
    <w:rsid w:val="008F48FB"/>
    <w:rsid w:val="008F5BDD"/>
    <w:rsid w:val="008F5FA7"/>
    <w:rsid w:val="008F60C6"/>
    <w:rsid w:val="008F6416"/>
    <w:rsid w:val="008F7914"/>
    <w:rsid w:val="008F7916"/>
    <w:rsid w:val="008F7C88"/>
    <w:rsid w:val="0090061D"/>
    <w:rsid w:val="00900F67"/>
    <w:rsid w:val="00901300"/>
    <w:rsid w:val="00901726"/>
    <w:rsid w:val="00901876"/>
    <w:rsid w:val="00901F4D"/>
    <w:rsid w:val="0090210B"/>
    <w:rsid w:val="00902417"/>
    <w:rsid w:val="009026EE"/>
    <w:rsid w:val="00902F83"/>
    <w:rsid w:val="00903488"/>
    <w:rsid w:val="0090435B"/>
    <w:rsid w:val="0090445B"/>
    <w:rsid w:val="0090450C"/>
    <w:rsid w:val="00904548"/>
    <w:rsid w:val="00905AC4"/>
    <w:rsid w:val="009064CB"/>
    <w:rsid w:val="009069E2"/>
    <w:rsid w:val="00906ABA"/>
    <w:rsid w:val="009070B7"/>
    <w:rsid w:val="00907273"/>
    <w:rsid w:val="00907640"/>
    <w:rsid w:val="00907B3B"/>
    <w:rsid w:val="00907E3C"/>
    <w:rsid w:val="00907F94"/>
    <w:rsid w:val="00910337"/>
    <w:rsid w:val="0091090F"/>
    <w:rsid w:val="00910C3C"/>
    <w:rsid w:val="0091133A"/>
    <w:rsid w:val="00911841"/>
    <w:rsid w:val="009122EB"/>
    <w:rsid w:val="009131E1"/>
    <w:rsid w:val="00913430"/>
    <w:rsid w:val="00913601"/>
    <w:rsid w:val="009139BF"/>
    <w:rsid w:val="00913B4A"/>
    <w:rsid w:val="00913C1B"/>
    <w:rsid w:val="00913C2C"/>
    <w:rsid w:val="009147B8"/>
    <w:rsid w:val="009148A1"/>
    <w:rsid w:val="009148BF"/>
    <w:rsid w:val="00915933"/>
    <w:rsid w:val="00915E83"/>
    <w:rsid w:val="00916964"/>
    <w:rsid w:val="009169A7"/>
    <w:rsid w:val="00917642"/>
    <w:rsid w:val="00917CF9"/>
    <w:rsid w:val="00917FFA"/>
    <w:rsid w:val="00920AE9"/>
    <w:rsid w:val="00920CDE"/>
    <w:rsid w:val="0092158A"/>
    <w:rsid w:val="009219AD"/>
    <w:rsid w:val="00921CDE"/>
    <w:rsid w:val="00921E8B"/>
    <w:rsid w:val="00922946"/>
    <w:rsid w:val="009231EA"/>
    <w:rsid w:val="009232CC"/>
    <w:rsid w:val="00923BBA"/>
    <w:rsid w:val="00923DDF"/>
    <w:rsid w:val="0092451F"/>
    <w:rsid w:val="00925384"/>
    <w:rsid w:val="00925F3B"/>
    <w:rsid w:val="00926CC2"/>
    <w:rsid w:val="009275FE"/>
    <w:rsid w:val="00927E71"/>
    <w:rsid w:val="00927FE9"/>
    <w:rsid w:val="00931012"/>
    <w:rsid w:val="009310F3"/>
    <w:rsid w:val="009312F4"/>
    <w:rsid w:val="009319D7"/>
    <w:rsid w:val="00932075"/>
    <w:rsid w:val="009323AB"/>
    <w:rsid w:val="00932652"/>
    <w:rsid w:val="0093294C"/>
    <w:rsid w:val="00932B5D"/>
    <w:rsid w:val="009332FA"/>
    <w:rsid w:val="00933635"/>
    <w:rsid w:val="0093392F"/>
    <w:rsid w:val="00935127"/>
    <w:rsid w:val="00935A22"/>
    <w:rsid w:val="009367BA"/>
    <w:rsid w:val="00936B8E"/>
    <w:rsid w:val="00936C2C"/>
    <w:rsid w:val="00936C80"/>
    <w:rsid w:val="00936D02"/>
    <w:rsid w:val="00936E9E"/>
    <w:rsid w:val="00936ECF"/>
    <w:rsid w:val="009373A7"/>
    <w:rsid w:val="0094035F"/>
    <w:rsid w:val="009406EB"/>
    <w:rsid w:val="00940FA5"/>
    <w:rsid w:val="009412EF"/>
    <w:rsid w:val="00941369"/>
    <w:rsid w:val="00941751"/>
    <w:rsid w:val="00941A96"/>
    <w:rsid w:val="00941CEC"/>
    <w:rsid w:val="00941D07"/>
    <w:rsid w:val="009427BC"/>
    <w:rsid w:val="009429B7"/>
    <w:rsid w:val="009434BD"/>
    <w:rsid w:val="009435D0"/>
    <w:rsid w:val="0094388C"/>
    <w:rsid w:val="00943AA8"/>
    <w:rsid w:val="00943D8E"/>
    <w:rsid w:val="009441B8"/>
    <w:rsid w:val="009446A9"/>
    <w:rsid w:val="009446D3"/>
    <w:rsid w:val="009446F2"/>
    <w:rsid w:val="00944892"/>
    <w:rsid w:val="009450EF"/>
    <w:rsid w:val="00945769"/>
    <w:rsid w:val="0094594D"/>
    <w:rsid w:val="00945D36"/>
    <w:rsid w:val="00945E55"/>
    <w:rsid w:val="00950A92"/>
    <w:rsid w:val="00950C38"/>
    <w:rsid w:val="0095116A"/>
    <w:rsid w:val="009511DD"/>
    <w:rsid w:val="009512BA"/>
    <w:rsid w:val="00951510"/>
    <w:rsid w:val="00951CE1"/>
    <w:rsid w:val="00951D82"/>
    <w:rsid w:val="00952791"/>
    <w:rsid w:val="009529C3"/>
    <w:rsid w:val="00952D53"/>
    <w:rsid w:val="009539B1"/>
    <w:rsid w:val="009539C4"/>
    <w:rsid w:val="00953C1D"/>
    <w:rsid w:val="00954340"/>
    <w:rsid w:val="009544DE"/>
    <w:rsid w:val="009546D4"/>
    <w:rsid w:val="00954B25"/>
    <w:rsid w:val="00954FA6"/>
    <w:rsid w:val="00955590"/>
    <w:rsid w:val="00955A4B"/>
    <w:rsid w:val="00955A7C"/>
    <w:rsid w:val="009561AE"/>
    <w:rsid w:val="009570AB"/>
    <w:rsid w:val="00957582"/>
    <w:rsid w:val="00957723"/>
    <w:rsid w:val="00957BE0"/>
    <w:rsid w:val="00957FB0"/>
    <w:rsid w:val="00957FD0"/>
    <w:rsid w:val="0096048F"/>
    <w:rsid w:val="00960678"/>
    <w:rsid w:val="0096083C"/>
    <w:rsid w:val="00960B2E"/>
    <w:rsid w:val="00960D0A"/>
    <w:rsid w:val="00961738"/>
    <w:rsid w:val="00962B11"/>
    <w:rsid w:val="00962DCF"/>
    <w:rsid w:val="00963087"/>
    <w:rsid w:val="00964DB5"/>
    <w:rsid w:val="00964E3C"/>
    <w:rsid w:val="0096510D"/>
    <w:rsid w:val="00965486"/>
    <w:rsid w:val="00965B22"/>
    <w:rsid w:val="00966AA3"/>
    <w:rsid w:val="009674F6"/>
    <w:rsid w:val="009679B2"/>
    <w:rsid w:val="00967A17"/>
    <w:rsid w:val="00967D85"/>
    <w:rsid w:val="00967E51"/>
    <w:rsid w:val="00970061"/>
    <w:rsid w:val="009706BB"/>
    <w:rsid w:val="00970736"/>
    <w:rsid w:val="0097177C"/>
    <w:rsid w:val="00971BA0"/>
    <w:rsid w:val="00971E3E"/>
    <w:rsid w:val="00971FD7"/>
    <w:rsid w:val="009727D9"/>
    <w:rsid w:val="0097320A"/>
    <w:rsid w:val="009732B2"/>
    <w:rsid w:val="009742EF"/>
    <w:rsid w:val="00974896"/>
    <w:rsid w:val="00974AB1"/>
    <w:rsid w:val="00974CFD"/>
    <w:rsid w:val="009753E2"/>
    <w:rsid w:val="0097557F"/>
    <w:rsid w:val="00975668"/>
    <w:rsid w:val="00975B46"/>
    <w:rsid w:val="00975F83"/>
    <w:rsid w:val="00976FA0"/>
    <w:rsid w:val="00977102"/>
    <w:rsid w:val="00977BB7"/>
    <w:rsid w:val="00977C3F"/>
    <w:rsid w:val="00980250"/>
    <w:rsid w:val="009806B3"/>
    <w:rsid w:val="00980749"/>
    <w:rsid w:val="00980841"/>
    <w:rsid w:val="00980941"/>
    <w:rsid w:val="00982365"/>
    <w:rsid w:val="009823D0"/>
    <w:rsid w:val="009823D4"/>
    <w:rsid w:val="00982673"/>
    <w:rsid w:val="0098282A"/>
    <w:rsid w:val="00982A66"/>
    <w:rsid w:val="0098307B"/>
    <w:rsid w:val="00983848"/>
    <w:rsid w:val="009838C4"/>
    <w:rsid w:val="00983BE5"/>
    <w:rsid w:val="00983BFB"/>
    <w:rsid w:val="00984E67"/>
    <w:rsid w:val="00984F97"/>
    <w:rsid w:val="009851DB"/>
    <w:rsid w:val="00985B29"/>
    <w:rsid w:val="00985D7F"/>
    <w:rsid w:val="009861A9"/>
    <w:rsid w:val="009871E9"/>
    <w:rsid w:val="00987398"/>
    <w:rsid w:val="0098740D"/>
    <w:rsid w:val="00987643"/>
    <w:rsid w:val="0098796F"/>
    <w:rsid w:val="00987979"/>
    <w:rsid w:val="009879E9"/>
    <w:rsid w:val="00987DD5"/>
    <w:rsid w:val="009900AB"/>
    <w:rsid w:val="009902A7"/>
    <w:rsid w:val="0099039A"/>
    <w:rsid w:val="00990E88"/>
    <w:rsid w:val="009919EF"/>
    <w:rsid w:val="00991DBB"/>
    <w:rsid w:val="0099252E"/>
    <w:rsid w:val="009928C8"/>
    <w:rsid w:val="00992C43"/>
    <w:rsid w:val="00992E6E"/>
    <w:rsid w:val="00993003"/>
    <w:rsid w:val="009934BB"/>
    <w:rsid w:val="00993FCE"/>
    <w:rsid w:val="0099412A"/>
    <w:rsid w:val="009943D0"/>
    <w:rsid w:val="00994662"/>
    <w:rsid w:val="0099486D"/>
    <w:rsid w:val="00994A0A"/>
    <w:rsid w:val="00994C85"/>
    <w:rsid w:val="009961C8"/>
    <w:rsid w:val="00996350"/>
    <w:rsid w:val="009964CA"/>
    <w:rsid w:val="0099720F"/>
    <w:rsid w:val="009A02E1"/>
    <w:rsid w:val="009A038D"/>
    <w:rsid w:val="009A03E7"/>
    <w:rsid w:val="009A04EA"/>
    <w:rsid w:val="009A0738"/>
    <w:rsid w:val="009A0D34"/>
    <w:rsid w:val="009A0E08"/>
    <w:rsid w:val="009A13E6"/>
    <w:rsid w:val="009A14E7"/>
    <w:rsid w:val="009A19BE"/>
    <w:rsid w:val="009A200A"/>
    <w:rsid w:val="009A23E9"/>
    <w:rsid w:val="009A2581"/>
    <w:rsid w:val="009A2742"/>
    <w:rsid w:val="009A28CE"/>
    <w:rsid w:val="009A30C0"/>
    <w:rsid w:val="009A35C7"/>
    <w:rsid w:val="009A373B"/>
    <w:rsid w:val="009A39A6"/>
    <w:rsid w:val="009A3C14"/>
    <w:rsid w:val="009A4F47"/>
    <w:rsid w:val="009A53C5"/>
    <w:rsid w:val="009A692F"/>
    <w:rsid w:val="009A6940"/>
    <w:rsid w:val="009A6DB6"/>
    <w:rsid w:val="009A7ECF"/>
    <w:rsid w:val="009B02A3"/>
    <w:rsid w:val="009B0400"/>
    <w:rsid w:val="009B0AFC"/>
    <w:rsid w:val="009B135D"/>
    <w:rsid w:val="009B1627"/>
    <w:rsid w:val="009B1737"/>
    <w:rsid w:val="009B1AE8"/>
    <w:rsid w:val="009B1BB6"/>
    <w:rsid w:val="009B1D5E"/>
    <w:rsid w:val="009B1D95"/>
    <w:rsid w:val="009B2E5D"/>
    <w:rsid w:val="009B2E8F"/>
    <w:rsid w:val="009B3372"/>
    <w:rsid w:val="009B3986"/>
    <w:rsid w:val="009B3AE8"/>
    <w:rsid w:val="009B3AEB"/>
    <w:rsid w:val="009B3D8D"/>
    <w:rsid w:val="009B3F27"/>
    <w:rsid w:val="009B44AF"/>
    <w:rsid w:val="009B4546"/>
    <w:rsid w:val="009B48BA"/>
    <w:rsid w:val="009B48DB"/>
    <w:rsid w:val="009B4AE2"/>
    <w:rsid w:val="009B5204"/>
    <w:rsid w:val="009B53EF"/>
    <w:rsid w:val="009B550E"/>
    <w:rsid w:val="009B5876"/>
    <w:rsid w:val="009B5D71"/>
    <w:rsid w:val="009B6202"/>
    <w:rsid w:val="009B62A4"/>
    <w:rsid w:val="009B75EF"/>
    <w:rsid w:val="009B76FC"/>
    <w:rsid w:val="009B7AD6"/>
    <w:rsid w:val="009B7DFB"/>
    <w:rsid w:val="009C03C2"/>
    <w:rsid w:val="009C15AD"/>
    <w:rsid w:val="009C21D4"/>
    <w:rsid w:val="009C255D"/>
    <w:rsid w:val="009C26CE"/>
    <w:rsid w:val="009C2CD2"/>
    <w:rsid w:val="009C35DC"/>
    <w:rsid w:val="009C37AE"/>
    <w:rsid w:val="009C391D"/>
    <w:rsid w:val="009C3C09"/>
    <w:rsid w:val="009C3DA8"/>
    <w:rsid w:val="009C4A19"/>
    <w:rsid w:val="009C4A24"/>
    <w:rsid w:val="009C4BE7"/>
    <w:rsid w:val="009C5395"/>
    <w:rsid w:val="009C5663"/>
    <w:rsid w:val="009C5911"/>
    <w:rsid w:val="009C68D0"/>
    <w:rsid w:val="009C6C0F"/>
    <w:rsid w:val="009C7A36"/>
    <w:rsid w:val="009C7E39"/>
    <w:rsid w:val="009C7EEE"/>
    <w:rsid w:val="009D13AF"/>
    <w:rsid w:val="009D169C"/>
    <w:rsid w:val="009D21BA"/>
    <w:rsid w:val="009D231C"/>
    <w:rsid w:val="009D23A2"/>
    <w:rsid w:val="009D58A2"/>
    <w:rsid w:val="009D6441"/>
    <w:rsid w:val="009D6626"/>
    <w:rsid w:val="009D68B1"/>
    <w:rsid w:val="009D6D69"/>
    <w:rsid w:val="009D77B7"/>
    <w:rsid w:val="009D791B"/>
    <w:rsid w:val="009E0056"/>
    <w:rsid w:val="009E0097"/>
    <w:rsid w:val="009E197A"/>
    <w:rsid w:val="009E1D4A"/>
    <w:rsid w:val="009E2DC7"/>
    <w:rsid w:val="009E2F2B"/>
    <w:rsid w:val="009E31BC"/>
    <w:rsid w:val="009E38E8"/>
    <w:rsid w:val="009E3D1A"/>
    <w:rsid w:val="009E3EA8"/>
    <w:rsid w:val="009E43BF"/>
    <w:rsid w:val="009E443B"/>
    <w:rsid w:val="009E46EF"/>
    <w:rsid w:val="009E4A04"/>
    <w:rsid w:val="009E4E0D"/>
    <w:rsid w:val="009E59F1"/>
    <w:rsid w:val="009E5A42"/>
    <w:rsid w:val="009E6278"/>
    <w:rsid w:val="009E62D4"/>
    <w:rsid w:val="009E6576"/>
    <w:rsid w:val="009E6724"/>
    <w:rsid w:val="009E7423"/>
    <w:rsid w:val="009E77C6"/>
    <w:rsid w:val="009E783A"/>
    <w:rsid w:val="009E796E"/>
    <w:rsid w:val="009F022F"/>
    <w:rsid w:val="009F0505"/>
    <w:rsid w:val="009F0794"/>
    <w:rsid w:val="009F0FB0"/>
    <w:rsid w:val="009F108C"/>
    <w:rsid w:val="009F108E"/>
    <w:rsid w:val="009F1FBC"/>
    <w:rsid w:val="009F34F1"/>
    <w:rsid w:val="009F37E2"/>
    <w:rsid w:val="009F3AE6"/>
    <w:rsid w:val="009F4476"/>
    <w:rsid w:val="009F45D7"/>
    <w:rsid w:val="009F5473"/>
    <w:rsid w:val="009F5494"/>
    <w:rsid w:val="009F5614"/>
    <w:rsid w:val="009F5A94"/>
    <w:rsid w:val="009F5B0E"/>
    <w:rsid w:val="009F6C1D"/>
    <w:rsid w:val="00A002D4"/>
    <w:rsid w:val="00A00791"/>
    <w:rsid w:val="00A00D74"/>
    <w:rsid w:val="00A00EDD"/>
    <w:rsid w:val="00A010E3"/>
    <w:rsid w:val="00A01469"/>
    <w:rsid w:val="00A01BFB"/>
    <w:rsid w:val="00A01F6D"/>
    <w:rsid w:val="00A020EB"/>
    <w:rsid w:val="00A023A6"/>
    <w:rsid w:val="00A0283B"/>
    <w:rsid w:val="00A03149"/>
    <w:rsid w:val="00A03C64"/>
    <w:rsid w:val="00A04311"/>
    <w:rsid w:val="00A04505"/>
    <w:rsid w:val="00A04849"/>
    <w:rsid w:val="00A04A68"/>
    <w:rsid w:val="00A04D78"/>
    <w:rsid w:val="00A060DB"/>
    <w:rsid w:val="00A06462"/>
    <w:rsid w:val="00A07176"/>
    <w:rsid w:val="00A0729B"/>
    <w:rsid w:val="00A07722"/>
    <w:rsid w:val="00A07BE9"/>
    <w:rsid w:val="00A07DAB"/>
    <w:rsid w:val="00A102EE"/>
    <w:rsid w:val="00A10652"/>
    <w:rsid w:val="00A10837"/>
    <w:rsid w:val="00A10E45"/>
    <w:rsid w:val="00A10EB8"/>
    <w:rsid w:val="00A110DF"/>
    <w:rsid w:val="00A117BD"/>
    <w:rsid w:val="00A125DC"/>
    <w:rsid w:val="00A12668"/>
    <w:rsid w:val="00A12CB7"/>
    <w:rsid w:val="00A12E25"/>
    <w:rsid w:val="00A12E75"/>
    <w:rsid w:val="00A13345"/>
    <w:rsid w:val="00A13B27"/>
    <w:rsid w:val="00A13F09"/>
    <w:rsid w:val="00A1445D"/>
    <w:rsid w:val="00A14C6A"/>
    <w:rsid w:val="00A14DB6"/>
    <w:rsid w:val="00A159AB"/>
    <w:rsid w:val="00A15C21"/>
    <w:rsid w:val="00A160BE"/>
    <w:rsid w:val="00A1637E"/>
    <w:rsid w:val="00A16643"/>
    <w:rsid w:val="00A169B8"/>
    <w:rsid w:val="00A16BF2"/>
    <w:rsid w:val="00A171C3"/>
    <w:rsid w:val="00A178FD"/>
    <w:rsid w:val="00A2080E"/>
    <w:rsid w:val="00A20902"/>
    <w:rsid w:val="00A209D8"/>
    <w:rsid w:val="00A20CE2"/>
    <w:rsid w:val="00A20E19"/>
    <w:rsid w:val="00A2223D"/>
    <w:rsid w:val="00A228E0"/>
    <w:rsid w:val="00A230C4"/>
    <w:rsid w:val="00A231B8"/>
    <w:rsid w:val="00A2354B"/>
    <w:rsid w:val="00A238E1"/>
    <w:rsid w:val="00A248CD"/>
    <w:rsid w:val="00A24D85"/>
    <w:rsid w:val="00A251BF"/>
    <w:rsid w:val="00A25772"/>
    <w:rsid w:val="00A26362"/>
    <w:rsid w:val="00A26472"/>
    <w:rsid w:val="00A26510"/>
    <w:rsid w:val="00A26725"/>
    <w:rsid w:val="00A2695F"/>
    <w:rsid w:val="00A269EC"/>
    <w:rsid w:val="00A26BAA"/>
    <w:rsid w:val="00A2798F"/>
    <w:rsid w:val="00A27C29"/>
    <w:rsid w:val="00A27D7C"/>
    <w:rsid w:val="00A304CA"/>
    <w:rsid w:val="00A308EC"/>
    <w:rsid w:val="00A31765"/>
    <w:rsid w:val="00A3179B"/>
    <w:rsid w:val="00A31C53"/>
    <w:rsid w:val="00A3208F"/>
    <w:rsid w:val="00A3215E"/>
    <w:rsid w:val="00A32C06"/>
    <w:rsid w:val="00A33143"/>
    <w:rsid w:val="00A3366F"/>
    <w:rsid w:val="00A343BA"/>
    <w:rsid w:val="00A348E7"/>
    <w:rsid w:val="00A357E6"/>
    <w:rsid w:val="00A35BB0"/>
    <w:rsid w:val="00A363F4"/>
    <w:rsid w:val="00A36ECB"/>
    <w:rsid w:val="00A36F25"/>
    <w:rsid w:val="00A36F7A"/>
    <w:rsid w:val="00A37570"/>
    <w:rsid w:val="00A37778"/>
    <w:rsid w:val="00A37A90"/>
    <w:rsid w:val="00A41068"/>
    <w:rsid w:val="00A416D7"/>
    <w:rsid w:val="00A41E12"/>
    <w:rsid w:val="00A41EF8"/>
    <w:rsid w:val="00A41F17"/>
    <w:rsid w:val="00A41F61"/>
    <w:rsid w:val="00A42365"/>
    <w:rsid w:val="00A42867"/>
    <w:rsid w:val="00A43624"/>
    <w:rsid w:val="00A43E57"/>
    <w:rsid w:val="00A44167"/>
    <w:rsid w:val="00A4416E"/>
    <w:rsid w:val="00A44232"/>
    <w:rsid w:val="00A4488C"/>
    <w:rsid w:val="00A44A21"/>
    <w:rsid w:val="00A4502E"/>
    <w:rsid w:val="00A457C6"/>
    <w:rsid w:val="00A46048"/>
    <w:rsid w:val="00A460B1"/>
    <w:rsid w:val="00A460F0"/>
    <w:rsid w:val="00A46E9E"/>
    <w:rsid w:val="00A46FD2"/>
    <w:rsid w:val="00A47B8A"/>
    <w:rsid w:val="00A47D2C"/>
    <w:rsid w:val="00A503BA"/>
    <w:rsid w:val="00A50B09"/>
    <w:rsid w:val="00A50F6B"/>
    <w:rsid w:val="00A515FE"/>
    <w:rsid w:val="00A516F7"/>
    <w:rsid w:val="00A5210E"/>
    <w:rsid w:val="00A524B4"/>
    <w:rsid w:val="00A525EF"/>
    <w:rsid w:val="00A532E8"/>
    <w:rsid w:val="00A53467"/>
    <w:rsid w:val="00A53C08"/>
    <w:rsid w:val="00A54049"/>
    <w:rsid w:val="00A5443C"/>
    <w:rsid w:val="00A549B0"/>
    <w:rsid w:val="00A54D2C"/>
    <w:rsid w:val="00A54F94"/>
    <w:rsid w:val="00A56ABD"/>
    <w:rsid w:val="00A60796"/>
    <w:rsid w:val="00A60820"/>
    <w:rsid w:val="00A60D02"/>
    <w:rsid w:val="00A60D88"/>
    <w:rsid w:val="00A60EF9"/>
    <w:rsid w:val="00A61006"/>
    <w:rsid w:val="00A612F3"/>
    <w:rsid w:val="00A61564"/>
    <w:rsid w:val="00A61BB5"/>
    <w:rsid w:val="00A627D9"/>
    <w:rsid w:val="00A62C62"/>
    <w:rsid w:val="00A62E37"/>
    <w:rsid w:val="00A6371F"/>
    <w:rsid w:val="00A640E6"/>
    <w:rsid w:val="00A64A98"/>
    <w:rsid w:val="00A64C05"/>
    <w:rsid w:val="00A650DA"/>
    <w:rsid w:val="00A662FC"/>
    <w:rsid w:val="00A665F3"/>
    <w:rsid w:val="00A67699"/>
    <w:rsid w:val="00A67910"/>
    <w:rsid w:val="00A67CE0"/>
    <w:rsid w:val="00A67DE4"/>
    <w:rsid w:val="00A706A6"/>
    <w:rsid w:val="00A70CB3"/>
    <w:rsid w:val="00A70E6C"/>
    <w:rsid w:val="00A7132D"/>
    <w:rsid w:val="00A71D4A"/>
    <w:rsid w:val="00A72502"/>
    <w:rsid w:val="00A728CE"/>
    <w:rsid w:val="00A72C21"/>
    <w:rsid w:val="00A72F57"/>
    <w:rsid w:val="00A73368"/>
    <w:rsid w:val="00A73D10"/>
    <w:rsid w:val="00A74A03"/>
    <w:rsid w:val="00A75266"/>
    <w:rsid w:val="00A75447"/>
    <w:rsid w:val="00A76852"/>
    <w:rsid w:val="00A76C24"/>
    <w:rsid w:val="00A76D3F"/>
    <w:rsid w:val="00A76E42"/>
    <w:rsid w:val="00A80D8E"/>
    <w:rsid w:val="00A80E27"/>
    <w:rsid w:val="00A81160"/>
    <w:rsid w:val="00A82B3A"/>
    <w:rsid w:val="00A82D7F"/>
    <w:rsid w:val="00A830EC"/>
    <w:rsid w:val="00A832E4"/>
    <w:rsid w:val="00A834F4"/>
    <w:rsid w:val="00A8355A"/>
    <w:rsid w:val="00A835CC"/>
    <w:rsid w:val="00A837A4"/>
    <w:rsid w:val="00A83CB2"/>
    <w:rsid w:val="00A84182"/>
    <w:rsid w:val="00A843D2"/>
    <w:rsid w:val="00A84CB3"/>
    <w:rsid w:val="00A85ACC"/>
    <w:rsid w:val="00A8633C"/>
    <w:rsid w:val="00A86FEA"/>
    <w:rsid w:val="00A8709E"/>
    <w:rsid w:val="00A874CA"/>
    <w:rsid w:val="00A87511"/>
    <w:rsid w:val="00A8775E"/>
    <w:rsid w:val="00A87869"/>
    <w:rsid w:val="00A879EC"/>
    <w:rsid w:val="00A90020"/>
    <w:rsid w:val="00A90385"/>
    <w:rsid w:val="00A90759"/>
    <w:rsid w:val="00A9142F"/>
    <w:rsid w:val="00A91BFB"/>
    <w:rsid w:val="00A91C93"/>
    <w:rsid w:val="00A92271"/>
    <w:rsid w:val="00A92978"/>
    <w:rsid w:val="00A93867"/>
    <w:rsid w:val="00A93A66"/>
    <w:rsid w:val="00A9473A"/>
    <w:rsid w:val="00A950C9"/>
    <w:rsid w:val="00A951D2"/>
    <w:rsid w:val="00A95E2C"/>
    <w:rsid w:val="00A96501"/>
    <w:rsid w:val="00A966A0"/>
    <w:rsid w:val="00A96F7B"/>
    <w:rsid w:val="00A97192"/>
    <w:rsid w:val="00A97623"/>
    <w:rsid w:val="00A9774C"/>
    <w:rsid w:val="00A97BA2"/>
    <w:rsid w:val="00A97D42"/>
    <w:rsid w:val="00AA006D"/>
    <w:rsid w:val="00AA0173"/>
    <w:rsid w:val="00AA0D9E"/>
    <w:rsid w:val="00AA0EE5"/>
    <w:rsid w:val="00AA16EF"/>
    <w:rsid w:val="00AA2575"/>
    <w:rsid w:val="00AA2A5A"/>
    <w:rsid w:val="00AA2D17"/>
    <w:rsid w:val="00AA39F4"/>
    <w:rsid w:val="00AA4453"/>
    <w:rsid w:val="00AA4653"/>
    <w:rsid w:val="00AA48F0"/>
    <w:rsid w:val="00AA49C2"/>
    <w:rsid w:val="00AA4EEC"/>
    <w:rsid w:val="00AA5238"/>
    <w:rsid w:val="00AA6044"/>
    <w:rsid w:val="00AA6333"/>
    <w:rsid w:val="00AA6D09"/>
    <w:rsid w:val="00AA70DC"/>
    <w:rsid w:val="00AA71DC"/>
    <w:rsid w:val="00AA7895"/>
    <w:rsid w:val="00AA7B7C"/>
    <w:rsid w:val="00AA7C8D"/>
    <w:rsid w:val="00AB0116"/>
    <w:rsid w:val="00AB014E"/>
    <w:rsid w:val="00AB0515"/>
    <w:rsid w:val="00AB089D"/>
    <w:rsid w:val="00AB094B"/>
    <w:rsid w:val="00AB0F7D"/>
    <w:rsid w:val="00AB18D6"/>
    <w:rsid w:val="00AB1DE4"/>
    <w:rsid w:val="00AB1FE0"/>
    <w:rsid w:val="00AB291C"/>
    <w:rsid w:val="00AB2A7E"/>
    <w:rsid w:val="00AB385A"/>
    <w:rsid w:val="00AB3CC1"/>
    <w:rsid w:val="00AB43BD"/>
    <w:rsid w:val="00AB43E9"/>
    <w:rsid w:val="00AB4783"/>
    <w:rsid w:val="00AB4C03"/>
    <w:rsid w:val="00AB4D79"/>
    <w:rsid w:val="00AB5044"/>
    <w:rsid w:val="00AB55C2"/>
    <w:rsid w:val="00AB56BD"/>
    <w:rsid w:val="00AB612C"/>
    <w:rsid w:val="00AB62C7"/>
    <w:rsid w:val="00AB650E"/>
    <w:rsid w:val="00AB65EE"/>
    <w:rsid w:val="00AB684C"/>
    <w:rsid w:val="00AB7046"/>
    <w:rsid w:val="00AB7756"/>
    <w:rsid w:val="00AB798B"/>
    <w:rsid w:val="00AB7992"/>
    <w:rsid w:val="00AB79BA"/>
    <w:rsid w:val="00AB7B1A"/>
    <w:rsid w:val="00AB7C09"/>
    <w:rsid w:val="00AB7D71"/>
    <w:rsid w:val="00AB7DCA"/>
    <w:rsid w:val="00AC00A8"/>
    <w:rsid w:val="00AC0F58"/>
    <w:rsid w:val="00AC1A98"/>
    <w:rsid w:val="00AC2083"/>
    <w:rsid w:val="00AC2151"/>
    <w:rsid w:val="00AC3515"/>
    <w:rsid w:val="00AC3AB0"/>
    <w:rsid w:val="00AC3DB4"/>
    <w:rsid w:val="00AC59CF"/>
    <w:rsid w:val="00AC5D8C"/>
    <w:rsid w:val="00AC5E7C"/>
    <w:rsid w:val="00AC633D"/>
    <w:rsid w:val="00AC63DD"/>
    <w:rsid w:val="00AC6BB2"/>
    <w:rsid w:val="00AC6F20"/>
    <w:rsid w:val="00AC70C9"/>
    <w:rsid w:val="00AD0047"/>
    <w:rsid w:val="00AD120E"/>
    <w:rsid w:val="00AD1887"/>
    <w:rsid w:val="00AD1E26"/>
    <w:rsid w:val="00AD2041"/>
    <w:rsid w:val="00AD24B8"/>
    <w:rsid w:val="00AD27C8"/>
    <w:rsid w:val="00AD2D76"/>
    <w:rsid w:val="00AD3050"/>
    <w:rsid w:val="00AD384E"/>
    <w:rsid w:val="00AD3F02"/>
    <w:rsid w:val="00AD43B6"/>
    <w:rsid w:val="00AD4451"/>
    <w:rsid w:val="00AD4588"/>
    <w:rsid w:val="00AD47E0"/>
    <w:rsid w:val="00AD4A1E"/>
    <w:rsid w:val="00AD50EF"/>
    <w:rsid w:val="00AD5517"/>
    <w:rsid w:val="00AD55CA"/>
    <w:rsid w:val="00AD5729"/>
    <w:rsid w:val="00AD5E10"/>
    <w:rsid w:val="00AD5F0D"/>
    <w:rsid w:val="00AD618C"/>
    <w:rsid w:val="00AD61D6"/>
    <w:rsid w:val="00AD61F5"/>
    <w:rsid w:val="00AD6434"/>
    <w:rsid w:val="00AD6979"/>
    <w:rsid w:val="00AD69E5"/>
    <w:rsid w:val="00AD6AE6"/>
    <w:rsid w:val="00AD6C32"/>
    <w:rsid w:val="00AD6F20"/>
    <w:rsid w:val="00AD751F"/>
    <w:rsid w:val="00AD7A07"/>
    <w:rsid w:val="00AD7B23"/>
    <w:rsid w:val="00AE05E8"/>
    <w:rsid w:val="00AE12D0"/>
    <w:rsid w:val="00AE145C"/>
    <w:rsid w:val="00AE1AC3"/>
    <w:rsid w:val="00AE1C02"/>
    <w:rsid w:val="00AE1EDD"/>
    <w:rsid w:val="00AE1FDE"/>
    <w:rsid w:val="00AE21FF"/>
    <w:rsid w:val="00AE2EF3"/>
    <w:rsid w:val="00AE3062"/>
    <w:rsid w:val="00AE3176"/>
    <w:rsid w:val="00AE4E00"/>
    <w:rsid w:val="00AE52D1"/>
    <w:rsid w:val="00AE5C48"/>
    <w:rsid w:val="00AE609D"/>
    <w:rsid w:val="00AE6453"/>
    <w:rsid w:val="00AE6E0E"/>
    <w:rsid w:val="00AE7410"/>
    <w:rsid w:val="00AE74A9"/>
    <w:rsid w:val="00AE7928"/>
    <w:rsid w:val="00AE7956"/>
    <w:rsid w:val="00AE7C5C"/>
    <w:rsid w:val="00AF1009"/>
    <w:rsid w:val="00AF170D"/>
    <w:rsid w:val="00AF171C"/>
    <w:rsid w:val="00AF171D"/>
    <w:rsid w:val="00AF1A68"/>
    <w:rsid w:val="00AF1CB5"/>
    <w:rsid w:val="00AF1CE3"/>
    <w:rsid w:val="00AF2112"/>
    <w:rsid w:val="00AF2306"/>
    <w:rsid w:val="00AF29D9"/>
    <w:rsid w:val="00AF2D0C"/>
    <w:rsid w:val="00AF2DA6"/>
    <w:rsid w:val="00AF32B6"/>
    <w:rsid w:val="00AF374B"/>
    <w:rsid w:val="00AF3A24"/>
    <w:rsid w:val="00AF3F17"/>
    <w:rsid w:val="00AF4068"/>
    <w:rsid w:val="00AF4126"/>
    <w:rsid w:val="00AF48C6"/>
    <w:rsid w:val="00AF4B64"/>
    <w:rsid w:val="00AF4C27"/>
    <w:rsid w:val="00AF5019"/>
    <w:rsid w:val="00AF514A"/>
    <w:rsid w:val="00AF514B"/>
    <w:rsid w:val="00AF51A6"/>
    <w:rsid w:val="00AF51E6"/>
    <w:rsid w:val="00AF51EF"/>
    <w:rsid w:val="00AF5748"/>
    <w:rsid w:val="00AF69D6"/>
    <w:rsid w:val="00AF6FD7"/>
    <w:rsid w:val="00AF70A7"/>
    <w:rsid w:val="00AF73EE"/>
    <w:rsid w:val="00AF7450"/>
    <w:rsid w:val="00AF757F"/>
    <w:rsid w:val="00AF7B92"/>
    <w:rsid w:val="00AF7FC6"/>
    <w:rsid w:val="00B008D1"/>
    <w:rsid w:val="00B0099E"/>
    <w:rsid w:val="00B011D5"/>
    <w:rsid w:val="00B012FF"/>
    <w:rsid w:val="00B0166F"/>
    <w:rsid w:val="00B01846"/>
    <w:rsid w:val="00B01AF4"/>
    <w:rsid w:val="00B01B55"/>
    <w:rsid w:val="00B01D38"/>
    <w:rsid w:val="00B026B2"/>
    <w:rsid w:val="00B0282E"/>
    <w:rsid w:val="00B02C58"/>
    <w:rsid w:val="00B03435"/>
    <w:rsid w:val="00B03D4B"/>
    <w:rsid w:val="00B04503"/>
    <w:rsid w:val="00B04904"/>
    <w:rsid w:val="00B04D7D"/>
    <w:rsid w:val="00B04E17"/>
    <w:rsid w:val="00B05560"/>
    <w:rsid w:val="00B057AD"/>
    <w:rsid w:val="00B057EC"/>
    <w:rsid w:val="00B05B88"/>
    <w:rsid w:val="00B062E6"/>
    <w:rsid w:val="00B06C8B"/>
    <w:rsid w:val="00B072CE"/>
    <w:rsid w:val="00B0773D"/>
    <w:rsid w:val="00B1064B"/>
    <w:rsid w:val="00B1081D"/>
    <w:rsid w:val="00B10D29"/>
    <w:rsid w:val="00B11223"/>
    <w:rsid w:val="00B11456"/>
    <w:rsid w:val="00B11882"/>
    <w:rsid w:val="00B11CF9"/>
    <w:rsid w:val="00B11D0B"/>
    <w:rsid w:val="00B11EB4"/>
    <w:rsid w:val="00B132BA"/>
    <w:rsid w:val="00B1399D"/>
    <w:rsid w:val="00B13D9A"/>
    <w:rsid w:val="00B140AB"/>
    <w:rsid w:val="00B14BF4"/>
    <w:rsid w:val="00B15177"/>
    <w:rsid w:val="00B156CA"/>
    <w:rsid w:val="00B159B8"/>
    <w:rsid w:val="00B15A97"/>
    <w:rsid w:val="00B1621A"/>
    <w:rsid w:val="00B167F3"/>
    <w:rsid w:val="00B16911"/>
    <w:rsid w:val="00B16BC0"/>
    <w:rsid w:val="00B1756A"/>
    <w:rsid w:val="00B20041"/>
    <w:rsid w:val="00B208BB"/>
    <w:rsid w:val="00B20D33"/>
    <w:rsid w:val="00B21068"/>
    <w:rsid w:val="00B21268"/>
    <w:rsid w:val="00B21D63"/>
    <w:rsid w:val="00B22B69"/>
    <w:rsid w:val="00B22DB8"/>
    <w:rsid w:val="00B22F00"/>
    <w:rsid w:val="00B239D0"/>
    <w:rsid w:val="00B24CE7"/>
    <w:rsid w:val="00B25351"/>
    <w:rsid w:val="00B25574"/>
    <w:rsid w:val="00B258C4"/>
    <w:rsid w:val="00B25B5C"/>
    <w:rsid w:val="00B25DC3"/>
    <w:rsid w:val="00B25E8D"/>
    <w:rsid w:val="00B2626D"/>
    <w:rsid w:val="00B268D5"/>
    <w:rsid w:val="00B26F09"/>
    <w:rsid w:val="00B270FF"/>
    <w:rsid w:val="00B2715C"/>
    <w:rsid w:val="00B27290"/>
    <w:rsid w:val="00B27561"/>
    <w:rsid w:val="00B2768F"/>
    <w:rsid w:val="00B27A83"/>
    <w:rsid w:val="00B30827"/>
    <w:rsid w:val="00B30C1C"/>
    <w:rsid w:val="00B31E4C"/>
    <w:rsid w:val="00B31F61"/>
    <w:rsid w:val="00B32464"/>
    <w:rsid w:val="00B32592"/>
    <w:rsid w:val="00B32CC0"/>
    <w:rsid w:val="00B335AE"/>
    <w:rsid w:val="00B3407E"/>
    <w:rsid w:val="00B3479F"/>
    <w:rsid w:val="00B34DBC"/>
    <w:rsid w:val="00B34FED"/>
    <w:rsid w:val="00B35409"/>
    <w:rsid w:val="00B35439"/>
    <w:rsid w:val="00B367EC"/>
    <w:rsid w:val="00B36E20"/>
    <w:rsid w:val="00B37092"/>
    <w:rsid w:val="00B372CE"/>
    <w:rsid w:val="00B3736E"/>
    <w:rsid w:val="00B3749F"/>
    <w:rsid w:val="00B37565"/>
    <w:rsid w:val="00B3765D"/>
    <w:rsid w:val="00B37FAA"/>
    <w:rsid w:val="00B40065"/>
    <w:rsid w:val="00B40120"/>
    <w:rsid w:val="00B40CCB"/>
    <w:rsid w:val="00B4146D"/>
    <w:rsid w:val="00B41516"/>
    <w:rsid w:val="00B4160C"/>
    <w:rsid w:val="00B4184D"/>
    <w:rsid w:val="00B41A5A"/>
    <w:rsid w:val="00B42048"/>
    <w:rsid w:val="00B430F6"/>
    <w:rsid w:val="00B433D1"/>
    <w:rsid w:val="00B435AA"/>
    <w:rsid w:val="00B43C83"/>
    <w:rsid w:val="00B44A55"/>
    <w:rsid w:val="00B44F5F"/>
    <w:rsid w:val="00B456F3"/>
    <w:rsid w:val="00B45EA8"/>
    <w:rsid w:val="00B463F0"/>
    <w:rsid w:val="00B46B7F"/>
    <w:rsid w:val="00B46D75"/>
    <w:rsid w:val="00B4725B"/>
    <w:rsid w:val="00B4797F"/>
    <w:rsid w:val="00B479CF"/>
    <w:rsid w:val="00B47D87"/>
    <w:rsid w:val="00B50615"/>
    <w:rsid w:val="00B50C69"/>
    <w:rsid w:val="00B50F42"/>
    <w:rsid w:val="00B517BC"/>
    <w:rsid w:val="00B51A49"/>
    <w:rsid w:val="00B51B04"/>
    <w:rsid w:val="00B51D92"/>
    <w:rsid w:val="00B51F84"/>
    <w:rsid w:val="00B52B18"/>
    <w:rsid w:val="00B52B97"/>
    <w:rsid w:val="00B535C3"/>
    <w:rsid w:val="00B53A4B"/>
    <w:rsid w:val="00B53E81"/>
    <w:rsid w:val="00B54ADD"/>
    <w:rsid w:val="00B54D29"/>
    <w:rsid w:val="00B55181"/>
    <w:rsid w:val="00B5526A"/>
    <w:rsid w:val="00B55579"/>
    <w:rsid w:val="00B55DC2"/>
    <w:rsid w:val="00B560B5"/>
    <w:rsid w:val="00B57534"/>
    <w:rsid w:val="00B57E66"/>
    <w:rsid w:val="00B60A71"/>
    <w:rsid w:val="00B60C34"/>
    <w:rsid w:val="00B619F5"/>
    <w:rsid w:val="00B624DF"/>
    <w:rsid w:val="00B6259A"/>
    <w:rsid w:val="00B62C25"/>
    <w:rsid w:val="00B62C77"/>
    <w:rsid w:val="00B62F09"/>
    <w:rsid w:val="00B63067"/>
    <w:rsid w:val="00B6345B"/>
    <w:rsid w:val="00B63E7A"/>
    <w:rsid w:val="00B6405F"/>
    <w:rsid w:val="00B64ABE"/>
    <w:rsid w:val="00B64EDC"/>
    <w:rsid w:val="00B6525B"/>
    <w:rsid w:val="00B656FB"/>
    <w:rsid w:val="00B6597B"/>
    <w:rsid w:val="00B65A59"/>
    <w:rsid w:val="00B65C44"/>
    <w:rsid w:val="00B664F4"/>
    <w:rsid w:val="00B664F5"/>
    <w:rsid w:val="00B66A2B"/>
    <w:rsid w:val="00B66E5F"/>
    <w:rsid w:val="00B66EE5"/>
    <w:rsid w:val="00B6773D"/>
    <w:rsid w:val="00B67D44"/>
    <w:rsid w:val="00B70CB9"/>
    <w:rsid w:val="00B70DAA"/>
    <w:rsid w:val="00B712AA"/>
    <w:rsid w:val="00B71D8F"/>
    <w:rsid w:val="00B7230F"/>
    <w:rsid w:val="00B724FF"/>
    <w:rsid w:val="00B730F9"/>
    <w:rsid w:val="00B7345F"/>
    <w:rsid w:val="00B735F7"/>
    <w:rsid w:val="00B74DD9"/>
    <w:rsid w:val="00B7507F"/>
    <w:rsid w:val="00B750A7"/>
    <w:rsid w:val="00B75B67"/>
    <w:rsid w:val="00B75C16"/>
    <w:rsid w:val="00B75D11"/>
    <w:rsid w:val="00B77066"/>
    <w:rsid w:val="00B774C9"/>
    <w:rsid w:val="00B77680"/>
    <w:rsid w:val="00B779F6"/>
    <w:rsid w:val="00B8032B"/>
    <w:rsid w:val="00B80488"/>
    <w:rsid w:val="00B80B74"/>
    <w:rsid w:val="00B80C25"/>
    <w:rsid w:val="00B81315"/>
    <w:rsid w:val="00B82682"/>
    <w:rsid w:val="00B829D8"/>
    <w:rsid w:val="00B82BD8"/>
    <w:rsid w:val="00B82D11"/>
    <w:rsid w:val="00B83232"/>
    <w:rsid w:val="00B83CA3"/>
    <w:rsid w:val="00B83CDA"/>
    <w:rsid w:val="00B83DCA"/>
    <w:rsid w:val="00B856BE"/>
    <w:rsid w:val="00B86460"/>
    <w:rsid w:val="00B86DB4"/>
    <w:rsid w:val="00B86E52"/>
    <w:rsid w:val="00B8705A"/>
    <w:rsid w:val="00B8719C"/>
    <w:rsid w:val="00B87231"/>
    <w:rsid w:val="00B90052"/>
    <w:rsid w:val="00B906FC"/>
    <w:rsid w:val="00B91190"/>
    <w:rsid w:val="00B91E21"/>
    <w:rsid w:val="00B9215F"/>
    <w:rsid w:val="00B923FA"/>
    <w:rsid w:val="00B927A2"/>
    <w:rsid w:val="00B927D3"/>
    <w:rsid w:val="00B92913"/>
    <w:rsid w:val="00B92A4A"/>
    <w:rsid w:val="00B9347F"/>
    <w:rsid w:val="00B934D5"/>
    <w:rsid w:val="00B93682"/>
    <w:rsid w:val="00B93984"/>
    <w:rsid w:val="00B940C0"/>
    <w:rsid w:val="00B94488"/>
    <w:rsid w:val="00B95575"/>
    <w:rsid w:val="00B96DA9"/>
    <w:rsid w:val="00B96DB8"/>
    <w:rsid w:val="00B97063"/>
    <w:rsid w:val="00B97342"/>
    <w:rsid w:val="00B97B61"/>
    <w:rsid w:val="00BA02D9"/>
    <w:rsid w:val="00BA1924"/>
    <w:rsid w:val="00BA1A34"/>
    <w:rsid w:val="00BA1D3C"/>
    <w:rsid w:val="00BA271C"/>
    <w:rsid w:val="00BA2921"/>
    <w:rsid w:val="00BA2B58"/>
    <w:rsid w:val="00BA34D5"/>
    <w:rsid w:val="00BA35AA"/>
    <w:rsid w:val="00BA3DB3"/>
    <w:rsid w:val="00BA43BC"/>
    <w:rsid w:val="00BA476E"/>
    <w:rsid w:val="00BA5961"/>
    <w:rsid w:val="00BA6174"/>
    <w:rsid w:val="00BA6334"/>
    <w:rsid w:val="00BA635E"/>
    <w:rsid w:val="00BA67BF"/>
    <w:rsid w:val="00BA6859"/>
    <w:rsid w:val="00BA7208"/>
    <w:rsid w:val="00BA7464"/>
    <w:rsid w:val="00BA7D85"/>
    <w:rsid w:val="00BA7E5B"/>
    <w:rsid w:val="00BB0344"/>
    <w:rsid w:val="00BB0597"/>
    <w:rsid w:val="00BB0A38"/>
    <w:rsid w:val="00BB10BC"/>
    <w:rsid w:val="00BB142B"/>
    <w:rsid w:val="00BB152F"/>
    <w:rsid w:val="00BB1741"/>
    <w:rsid w:val="00BB1933"/>
    <w:rsid w:val="00BB24C8"/>
    <w:rsid w:val="00BB27E5"/>
    <w:rsid w:val="00BB2D7B"/>
    <w:rsid w:val="00BB30D6"/>
    <w:rsid w:val="00BB32BC"/>
    <w:rsid w:val="00BB3A0D"/>
    <w:rsid w:val="00BB4292"/>
    <w:rsid w:val="00BB4695"/>
    <w:rsid w:val="00BB474B"/>
    <w:rsid w:val="00BB4773"/>
    <w:rsid w:val="00BB4C01"/>
    <w:rsid w:val="00BB4C7B"/>
    <w:rsid w:val="00BB4EEA"/>
    <w:rsid w:val="00BB550A"/>
    <w:rsid w:val="00BB5CDD"/>
    <w:rsid w:val="00BB67D5"/>
    <w:rsid w:val="00BB6ADA"/>
    <w:rsid w:val="00BB7076"/>
    <w:rsid w:val="00BC050F"/>
    <w:rsid w:val="00BC110F"/>
    <w:rsid w:val="00BC25AD"/>
    <w:rsid w:val="00BC35CC"/>
    <w:rsid w:val="00BC38FA"/>
    <w:rsid w:val="00BC3A68"/>
    <w:rsid w:val="00BC3BD5"/>
    <w:rsid w:val="00BC403A"/>
    <w:rsid w:val="00BC4214"/>
    <w:rsid w:val="00BC44BC"/>
    <w:rsid w:val="00BC490F"/>
    <w:rsid w:val="00BC5526"/>
    <w:rsid w:val="00BC5C9B"/>
    <w:rsid w:val="00BC6165"/>
    <w:rsid w:val="00BC6724"/>
    <w:rsid w:val="00BC687D"/>
    <w:rsid w:val="00BC6A1C"/>
    <w:rsid w:val="00BC732D"/>
    <w:rsid w:val="00BD012B"/>
    <w:rsid w:val="00BD0181"/>
    <w:rsid w:val="00BD164B"/>
    <w:rsid w:val="00BD1A66"/>
    <w:rsid w:val="00BD1C66"/>
    <w:rsid w:val="00BD1C8C"/>
    <w:rsid w:val="00BD1DF9"/>
    <w:rsid w:val="00BD27CE"/>
    <w:rsid w:val="00BD2987"/>
    <w:rsid w:val="00BD2A9D"/>
    <w:rsid w:val="00BD2C03"/>
    <w:rsid w:val="00BD3042"/>
    <w:rsid w:val="00BD3935"/>
    <w:rsid w:val="00BD4531"/>
    <w:rsid w:val="00BD46B7"/>
    <w:rsid w:val="00BD4864"/>
    <w:rsid w:val="00BD4B17"/>
    <w:rsid w:val="00BD5D85"/>
    <w:rsid w:val="00BD5EA4"/>
    <w:rsid w:val="00BD6DDA"/>
    <w:rsid w:val="00BD6E59"/>
    <w:rsid w:val="00BD77D2"/>
    <w:rsid w:val="00BE021E"/>
    <w:rsid w:val="00BE02CF"/>
    <w:rsid w:val="00BE0C09"/>
    <w:rsid w:val="00BE0DD4"/>
    <w:rsid w:val="00BE0F4D"/>
    <w:rsid w:val="00BE137D"/>
    <w:rsid w:val="00BE14B0"/>
    <w:rsid w:val="00BE1B17"/>
    <w:rsid w:val="00BE22FA"/>
    <w:rsid w:val="00BE292C"/>
    <w:rsid w:val="00BE2CC6"/>
    <w:rsid w:val="00BE3E31"/>
    <w:rsid w:val="00BE3EDF"/>
    <w:rsid w:val="00BE4185"/>
    <w:rsid w:val="00BE4D4F"/>
    <w:rsid w:val="00BE4FC4"/>
    <w:rsid w:val="00BE5318"/>
    <w:rsid w:val="00BE656D"/>
    <w:rsid w:val="00BE6762"/>
    <w:rsid w:val="00BE69C7"/>
    <w:rsid w:val="00BE6ED5"/>
    <w:rsid w:val="00BE6F64"/>
    <w:rsid w:val="00BE7645"/>
    <w:rsid w:val="00BF06B1"/>
    <w:rsid w:val="00BF18DF"/>
    <w:rsid w:val="00BF192E"/>
    <w:rsid w:val="00BF2FD9"/>
    <w:rsid w:val="00BF3E3B"/>
    <w:rsid w:val="00BF45D9"/>
    <w:rsid w:val="00BF4809"/>
    <w:rsid w:val="00BF4C5A"/>
    <w:rsid w:val="00BF4D2B"/>
    <w:rsid w:val="00BF52AB"/>
    <w:rsid w:val="00BF54C4"/>
    <w:rsid w:val="00BF5A66"/>
    <w:rsid w:val="00BF5AC1"/>
    <w:rsid w:val="00BF5BA7"/>
    <w:rsid w:val="00BF5E7E"/>
    <w:rsid w:val="00BF6DEA"/>
    <w:rsid w:val="00BF7D46"/>
    <w:rsid w:val="00C00156"/>
    <w:rsid w:val="00C002CF"/>
    <w:rsid w:val="00C016DA"/>
    <w:rsid w:val="00C01C5D"/>
    <w:rsid w:val="00C01CD9"/>
    <w:rsid w:val="00C023F1"/>
    <w:rsid w:val="00C02778"/>
    <w:rsid w:val="00C02A80"/>
    <w:rsid w:val="00C02BD6"/>
    <w:rsid w:val="00C0308C"/>
    <w:rsid w:val="00C03A5A"/>
    <w:rsid w:val="00C0413A"/>
    <w:rsid w:val="00C04756"/>
    <w:rsid w:val="00C04E0B"/>
    <w:rsid w:val="00C04ECB"/>
    <w:rsid w:val="00C05823"/>
    <w:rsid w:val="00C05847"/>
    <w:rsid w:val="00C05C0D"/>
    <w:rsid w:val="00C0649F"/>
    <w:rsid w:val="00C06625"/>
    <w:rsid w:val="00C066CB"/>
    <w:rsid w:val="00C068C1"/>
    <w:rsid w:val="00C070C8"/>
    <w:rsid w:val="00C073DA"/>
    <w:rsid w:val="00C07662"/>
    <w:rsid w:val="00C07E59"/>
    <w:rsid w:val="00C1001C"/>
    <w:rsid w:val="00C103BE"/>
    <w:rsid w:val="00C11000"/>
    <w:rsid w:val="00C110DD"/>
    <w:rsid w:val="00C114A6"/>
    <w:rsid w:val="00C11933"/>
    <w:rsid w:val="00C11AC1"/>
    <w:rsid w:val="00C11DA3"/>
    <w:rsid w:val="00C120AB"/>
    <w:rsid w:val="00C120B8"/>
    <w:rsid w:val="00C1306E"/>
    <w:rsid w:val="00C131C1"/>
    <w:rsid w:val="00C1366E"/>
    <w:rsid w:val="00C143D3"/>
    <w:rsid w:val="00C1474F"/>
    <w:rsid w:val="00C14B16"/>
    <w:rsid w:val="00C14C3E"/>
    <w:rsid w:val="00C15EA2"/>
    <w:rsid w:val="00C15F46"/>
    <w:rsid w:val="00C16761"/>
    <w:rsid w:val="00C167ED"/>
    <w:rsid w:val="00C1712F"/>
    <w:rsid w:val="00C1714E"/>
    <w:rsid w:val="00C1719A"/>
    <w:rsid w:val="00C1734E"/>
    <w:rsid w:val="00C17DE7"/>
    <w:rsid w:val="00C2145B"/>
    <w:rsid w:val="00C2189E"/>
    <w:rsid w:val="00C22301"/>
    <w:rsid w:val="00C223E4"/>
    <w:rsid w:val="00C228E2"/>
    <w:rsid w:val="00C22F65"/>
    <w:rsid w:val="00C230F9"/>
    <w:rsid w:val="00C23498"/>
    <w:rsid w:val="00C23786"/>
    <w:rsid w:val="00C247DA"/>
    <w:rsid w:val="00C24B9E"/>
    <w:rsid w:val="00C25679"/>
    <w:rsid w:val="00C25CFA"/>
    <w:rsid w:val="00C26400"/>
    <w:rsid w:val="00C26CF6"/>
    <w:rsid w:val="00C276D1"/>
    <w:rsid w:val="00C27BDC"/>
    <w:rsid w:val="00C27DD8"/>
    <w:rsid w:val="00C27E2A"/>
    <w:rsid w:val="00C27EFE"/>
    <w:rsid w:val="00C306E8"/>
    <w:rsid w:val="00C308BD"/>
    <w:rsid w:val="00C30BFC"/>
    <w:rsid w:val="00C312A2"/>
    <w:rsid w:val="00C3153E"/>
    <w:rsid w:val="00C320C5"/>
    <w:rsid w:val="00C327E7"/>
    <w:rsid w:val="00C328C4"/>
    <w:rsid w:val="00C32B53"/>
    <w:rsid w:val="00C32D02"/>
    <w:rsid w:val="00C334FE"/>
    <w:rsid w:val="00C335C7"/>
    <w:rsid w:val="00C33E65"/>
    <w:rsid w:val="00C346B3"/>
    <w:rsid w:val="00C35510"/>
    <w:rsid w:val="00C35A23"/>
    <w:rsid w:val="00C36516"/>
    <w:rsid w:val="00C37B96"/>
    <w:rsid w:val="00C37FAE"/>
    <w:rsid w:val="00C40217"/>
    <w:rsid w:val="00C407C7"/>
    <w:rsid w:val="00C42E4D"/>
    <w:rsid w:val="00C43345"/>
    <w:rsid w:val="00C433A9"/>
    <w:rsid w:val="00C43DF7"/>
    <w:rsid w:val="00C4451E"/>
    <w:rsid w:val="00C44543"/>
    <w:rsid w:val="00C44826"/>
    <w:rsid w:val="00C44EC5"/>
    <w:rsid w:val="00C44EDF"/>
    <w:rsid w:val="00C44F82"/>
    <w:rsid w:val="00C455FC"/>
    <w:rsid w:val="00C459B2"/>
    <w:rsid w:val="00C467DD"/>
    <w:rsid w:val="00C46C4F"/>
    <w:rsid w:val="00C476FA"/>
    <w:rsid w:val="00C478F6"/>
    <w:rsid w:val="00C50507"/>
    <w:rsid w:val="00C50CF0"/>
    <w:rsid w:val="00C512FD"/>
    <w:rsid w:val="00C51DF6"/>
    <w:rsid w:val="00C51FB9"/>
    <w:rsid w:val="00C523C7"/>
    <w:rsid w:val="00C5252B"/>
    <w:rsid w:val="00C5258D"/>
    <w:rsid w:val="00C527D4"/>
    <w:rsid w:val="00C52A93"/>
    <w:rsid w:val="00C53D0D"/>
    <w:rsid w:val="00C543CE"/>
    <w:rsid w:val="00C54689"/>
    <w:rsid w:val="00C54FEF"/>
    <w:rsid w:val="00C55430"/>
    <w:rsid w:val="00C55D81"/>
    <w:rsid w:val="00C55F11"/>
    <w:rsid w:val="00C56128"/>
    <w:rsid w:val="00C56986"/>
    <w:rsid w:val="00C56A08"/>
    <w:rsid w:val="00C56A22"/>
    <w:rsid w:val="00C56C4C"/>
    <w:rsid w:val="00C56FAC"/>
    <w:rsid w:val="00C57510"/>
    <w:rsid w:val="00C6059C"/>
    <w:rsid w:val="00C61722"/>
    <w:rsid w:val="00C621D9"/>
    <w:rsid w:val="00C625BB"/>
    <w:rsid w:val="00C62896"/>
    <w:rsid w:val="00C629FD"/>
    <w:rsid w:val="00C6347A"/>
    <w:rsid w:val="00C634DC"/>
    <w:rsid w:val="00C648ED"/>
    <w:rsid w:val="00C6497E"/>
    <w:rsid w:val="00C649F9"/>
    <w:rsid w:val="00C64D38"/>
    <w:rsid w:val="00C6562D"/>
    <w:rsid w:val="00C65A7F"/>
    <w:rsid w:val="00C65C90"/>
    <w:rsid w:val="00C65E41"/>
    <w:rsid w:val="00C65FDA"/>
    <w:rsid w:val="00C66233"/>
    <w:rsid w:val="00C66F05"/>
    <w:rsid w:val="00C6711A"/>
    <w:rsid w:val="00C675EB"/>
    <w:rsid w:val="00C6798B"/>
    <w:rsid w:val="00C67C51"/>
    <w:rsid w:val="00C7035E"/>
    <w:rsid w:val="00C705E1"/>
    <w:rsid w:val="00C706FA"/>
    <w:rsid w:val="00C70AE0"/>
    <w:rsid w:val="00C70B30"/>
    <w:rsid w:val="00C70B52"/>
    <w:rsid w:val="00C71B74"/>
    <w:rsid w:val="00C72F89"/>
    <w:rsid w:val="00C73292"/>
    <w:rsid w:val="00C73320"/>
    <w:rsid w:val="00C7381F"/>
    <w:rsid w:val="00C73B67"/>
    <w:rsid w:val="00C74268"/>
    <w:rsid w:val="00C74C53"/>
    <w:rsid w:val="00C74CF6"/>
    <w:rsid w:val="00C74E8B"/>
    <w:rsid w:val="00C7541F"/>
    <w:rsid w:val="00C75521"/>
    <w:rsid w:val="00C75785"/>
    <w:rsid w:val="00C7604E"/>
    <w:rsid w:val="00C76198"/>
    <w:rsid w:val="00C765FF"/>
    <w:rsid w:val="00C76AA4"/>
    <w:rsid w:val="00C77212"/>
    <w:rsid w:val="00C8046C"/>
    <w:rsid w:val="00C804F9"/>
    <w:rsid w:val="00C8069D"/>
    <w:rsid w:val="00C807D4"/>
    <w:rsid w:val="00C80C18"/>
    <w:rsid w:val="00C80DAC"/>
    <w:rsid w:val="00C80E22"/>
    <w:rsid w:val="00C80E4A"/>
    <w:rsid w:val="00C80EF0"/>
    <w:rsid w:val="00C814D5"/>
    <w:rsid w:val="00C81B14"/>
    <w:rsid w:val="00C8268C"/>
    <w:rsid w:val="00C82B09"/>
    <w:rsid w:val="00C832C8"/>
    <w:rsid w:val="00C833F2"/>
    <w:rsid w:val="00C83753"/>
    <w:rsid w:val="00C83B88"/>
    <w:rsid w:val="00C83CB2"/>
    <w:rsid w:val="00C83CBF"/>
    <w:rsid w:val="00C83D57"/>
    <w:rsid w:val="00C83FF5"/>
    <w:rsid w:val="00C84502"/>
    <w:rsid w:val="00C84B34"/>
    <w:rsid w:val="00C84FA2"/>
    <w:rsid w:val="00C8515B"/>
    <w:rsid w:val="00C8535F"/>
    <w:rsid w:val="00C855AA"/>
    <w:rsid w:val="00C86CD9"/>
    <w:rsid w:val="00C86E7D"/>
    <w:rsid w:val="00C87036"/>
    <w:rsid w:val="00C87098"/>
    <w:rsid w:val="00C87511"/>
    <w:rsid w:val="00C90030"/>
    <w:rsid w:val="00C903F1"/>
    <w:rsid w:val="00C90671"/>
    <w:rsid w:val="00C906FE"/>
    <w:rsid w:val="00C90F11"/>
    <w:rsid w:val="00C910C7"/>
    <w:rsid w:val="00C91402"/>
    <w:rsid w:val="00C914ED"/>
    <w:rsid w:val="00C91C3B"/>
    <w:rsid w:val="00C91C74"/>
    <w:rsid w:val="00C91DA1"/>
    <w:rsid w:val="00C923FD"/>
    <w:rsid w:val="00C925E9"/>
    <w:rsid w:val="00C92A83"/>
    <w:rsid w:val="00C941BA"/>
    <w:rsid w:val="00C94546"/>
    <w:rsid w:val="00C9557F"/>
    <w:rsid w:val="00C95672"/>
    <w:rsid w:val="00C9610A"/>
    <w:rsid w:val="00C9628F"/>
    <w:rsid w:val="00C96B22"/>
    <w:rsid w:val="00C96CD3"/>
    <w:rsid w:val="00C96F12"/>
    <w:rsid w:val="00C96F55"/>
    <w:rsid w:val="00C97436"/>
    <w:rsid w:val="00C97927"/>
    <w:rsid w:val="00CA084C"/>
    <w:rsid w:val="00CA0C86"/>
    <w:rsid w:val="00CA0E1D"/>
    <w:rsid w:val="00CA13FC"/>
    <w:rsid w:val="00CA2323"/>
    <w:rsid w:val="00CA2625"/>
    <w:rsid w:val="00CA27BC"/>
    <w:rsid w:val="00CA2DF4"/>
    <w:rsid w:val="00CA303E"/>
    <w:rsid w:val="00CA35CD"/>
    <w:rsid w:val="00CA40BA"/>
    <w:rsid w:val="00CA46F1"/>
    <w:rsid w:val="00CA4FE7"/>
    <w:rsid w:val="00CA59F5"/>
    <w:rsid w:val="00CA5AB4"/>
    <w:rsid w:val="00CA6008"/>
    <w:rsid w:val="00CA6519"/>
    <w:rsid w:val="00CA66AF"/>
    <w:rsid w:val="00CA6BDB"/>
    <w:rsid w:val="00CA72B5"/>
    <w:rsid w:val="00CA7AFF"/>
    <w:rsid w:val="00CA7C5C"/>
    <w:rsid w:val="00CA7D78"/>
    <w:rsid w:val="00CB007F"/>
    <w:rsid w:val="00CB0598"/>
    <w:rsid w:val="00CB1F1C"/>
    <w:rsid w:val="00CB22E9"/>
    <w:rsid w:val="00CB239A"/>
    <w:rsid w:val="00CB2A83"/>
    <w:rsid w:val="00CB2AEB"/>
    <w:rsid w:val="00CB2B90"/>
    <w:rsid w:val="00CB3188"/>
    <w:rsid w:val="00CB36C5"/>
    <w:rsid w:val="00CB3A80"/>
    <w:rsid w:val="00CB49A6"/>
    <w:rsid w:val="00CB5164"/>
    <w:rsid w:val="00CB55CF"/>
    <w:rsid w:val="00CB587E"/>
    <w:rsid w:val="00CB58A2"/>
    <w:rsid w:val="00CB5F76"/>
    <w:rsid w:val="00CB6060"/>
    <w:rsid w:val="00CB6931"/>
    <w:rsid w:val="00CB7084"/>
    <w:rsid w:val="00CB71BE"/>
    <w:rsid w:val="00CB73B0"/>
    <w:rsid w:val="00CB79C3"/>
    <w:rsid w:val="00CB7DE0"/>
    <w:rsid w:val="00CB7F18"/>
    <w:rsid w:val="00CC0276"/>
    <w:rsid w:val="00CC0569"/>
    <w:rsid w:val="00CC0B15"/>
    <w:rsid w:val="00CC1791"/>
    <w:rsid w:val="00CC1923"/>
    <w:rsid w:val="00CC2B59"/>
    <w:rsid w:val="00CC2F96"/>
    <w:rsid w:val="00CC3750"/>
    <w:rsid w:val="00CC3C8B"/>
    <w:rsid w:val="00CC529A"/>
    <w:rsid w:val="00CC5516"/>
    <w:rsid w:val="00CC583C"/>
    <w:rsid w:val="00CC59DC"/>
    <w:rsid w:val="00CC6119"/>
    <w:rsid w:val="00CC65B5"/>
    <w:rsid w:val="00CC6E44"/>
    <w:rsid w:val="00CC7807"/>
    <w:rsid w:val="00CC7CAB"/>
    <w:rsid w:val="00CC7D2D"/>
    <w:rsid w:val="00CC7E4A"/>
    <w:rsid w:val="00CD012D"/>
    <w:rsid w:val="00CD0155"/>
    <w:rsid w:val="00CD02EB"/>
    <w:rsid w:val="00CD0F43"/>
    <w:rsid w:val="00CD0F59"/>
    <w:rsid w:val="00CD0F9E"/>
    <w:rsid w:val="00CD11D2"/>
    <w:rsid w:val="00CD1374"/>
    <w:rsid w:val="00CD1ADB"/>
    <w:rsid w:val="00CD240A"/>
    <w:rsid w:val="00CD2875"/>
    <w:rsid w:val="00CD2ECD"/>
    <w:rsid w:val="00CD3490"/>
    <w:rsid w:val="00CD36C7"/>
    <w:rsid w:val="00CD390F"/>
    <w:rsid w:val="00CD4B4C"/>
    <w:rsid w:val="00CD4B4E"/>
    <w:rsid w:val="00CD4DAF"/>
    <w:rsid w:val="00CD5952"/>
    <w:rsid w:val="00CD5A2A"/>
    <w:rsid w:val="00CD614E"/>
    <w:rsid w:val="00CD680E"/>
    <w:rsid w:val="00CD69CB"/>
    <w:rsid w:val="00CD7478"/>
    <w:rsid w:val="00CD7EE5"/>
    <w:rsid w:val="00CE0BBE"/>
    <w:rsid w:val="00CE0F00"/>
    <w:rsid w:val="00CE1260"/>
    <w:rsid w:val="00CE166F"/>
    <w:rsid w:val="00CE16BC"/>
    <w:rsid w:val="00CE16D4"/>
    <w:rsid w:val="00CE1A4B"/>
    <w:rsid w:val="00CE28FF"/>
    <w:rsid w:val="00CE2DB1"/>
    <w:rsid w:val="00CE310B"/>
    <w:rsid w:val="00CE3AAE"/>
    <w:rsid w:val="00CE452B"/>
    <w:rsid w:val="00CE4A30"/>
    <w:rsid w:val="00CE4DF9"/>
    <w:rsid w:val="00CE51A2"/>
    <w:rsid w:val="00CE53D4"/>
    <w:rsid w:val="00CE544E"/>
    <w:rsid w:val="00CE60D1"/>
    <w:rsid w:val="00CE61C1"/>
    <w:rsid w:val="00CE6618"/>
    <w:rsid w:val="00CE7145"/>
    <w:rsid w:val="00CE7977"/>
    <w:rsid w:val="00CE7E72"/>
    <w:rsid w:val="00CE7F15"/>
    <w:rsid w:val="00CF038D"/>
    <w:rsid w:val="00CF03D2"/>
    <w:rsid w:val="00CF0A4F"/>
    <w:rsid w:val="00CF1385"/>
    <w:rsid w:val="00CF1BB3"/>
    <w:rsid w:val="00CF2E2C"/>
    <w:rsid w:val="00CF3BB8"/>
    <w:rsid w:val="00CF4505"/>
    <w:rsid w:val="00CF499D"/>
    <w:rsid w:val="00CF4C50"/>
    <w:rsid w:val="00CF4F31"/>
    <w:rsid w:val="00CF5246"/>
    <w:rsid w:val="00CF5363"/>
    <w:rsid w:val="00CF5479"/>
    <w:rsid w:val="00CF5961"/>
    <w:rsid w:val="00CF5C7E"/>
    <w:rsid w:val="00CF63F6"/>
    <w:rsid w:val="00CF66AD"/>
    <w:rsid w:val="00CF68C9"/>
    <w:rsid w:val="00CF6B4C"/>
    <w:rsid w:val="00CF7193"/>
    <w:rsid w:val="00CF775B"/>
    <w:rsid w:val="00D000C0"/>
    <w:rsid w:val="00D00393"/>
    <w:rsid w:val="00D00585"/>
    <w:rsid w:val="00D01198"/>
    <w:rsid w:val="00D0148C"/>
    <w:rsid w:val="00D01E65"/>
    <w:rsid w:val="00D03EBA"/>
    <w:rsid w:val="00D04630"/>
    <w:rsid w:val="00D0490A"/>
    <w:rsid w:val="00D04AA5"/>
    <w:rsid w:val="00D04CC0"/>
    <w:rsid w:val="00D0503B"/>
    <w:rsid w:val="00D05104"/>
    <w:rsid w:val="00D053F1"/>
    <w:rsid w:val="00D0559A"/>
    <w:rsid w:val="00D05BAB"/>
    <w:rsid w:val="00D05CFD"/>
    <w:rsid w:val="00D05FAC"/>
    <w:rsid w:val="00D06015"/>
    <w:rsid w:val="00D0605E"/>
    <w:rsid w:val="00D062F9"/>
    <w:rsid w:val="00D06702"/>
    <w:rsid w:val="00D06A3C"/>
    <w:rsid w:val="00D06FB4"/>
    <w:rsid w:val="00D07896"/>
    <w:rsid w:val="00D078BE"/>
    <w:rsid w:val="00D07F26"/>
    <w:rsid w:val="00D109BB"/>
    <w:rsid w:val="00D10EDC"/>
    <w:rsid w:val="00D11043"/>
    <w:rsid w:val="00D113D4"/>
    <w:rsid w:val="00D11829"/>
    <w:rsid w:val="00D118E0"/>
    <w:rsid w:val="00D11E0D"/>
    <w:rsid w:val="00D11EEE"/>
    <w:rsid w:val="00D12795"/>
    <w:rsid w:val="00D129B8"/>
    <w:rsid w:val="00D129F4"/>
    <w:rsid w:val="00D12A96"/>
    <w:rsid w:val="00D130D1"/>
    <w:rsid w:val="00D133B7"/>
    <w:rsid w:val="00D13EB1"/>
    <w:rsid w:val="00D142D0"/>
    <w:rsid w:val="00D14FFB"/>
    <w:rsid w:val="00D1506F"/>
    <w:rsid w:val="00D15711"/>
    <w:rsid w:val="00D15C7E"/>
    <w:rsid w:val="00D15CD4"/>
    <w:rsid w:val="00D15E48"/>
    <w:rsid w:val="00D16227"/>
    <w:rsid w:val="00D1639E"/>
    <w:rsid w:val="00D1695B"/>
    <w:rsid w:val="00D16A5A"/>
    <w:rsid w:val="00D16D29"/>
    <w:rsid w:val="00D1719A"/>
    <w:rsid w:val="00D17CE4"/>
    <w:rsid w:val="00D2020C"/>
    <w:rsid w:val="00D2045B"/>
    <w:rsid w:val="00D2058E"/>
    <w:rsid w:val="00D20B34"/>
    <w:rsid w:val="00D20F38"/>
    <w:rsid w:val="00D20F59"/>
    <w:rsid w:val="00D210E7"/>
    <w:rsid w:val="00D211F9"/>
    <w:rsid w:val="00D213A8"/>
    <w:rsid w:val="00D2167E"/>
    <w:rsid w:val="00D228E3"/>
    <w:rsid w:val="00D22A4F"/>
    <w:rsid w:val="00D22CAA"/>
    <w:rsid w:val="00D22D88"/>
    <w:rsid w:val="00D23927"/>
    <w:rsid w:val="00D23FB7"/>
    <w:rsid w:val="00D2444B"/>
    <w:rsid w:val="00D24679"/>
    <w:rsid w:val="00D25482"/>
    <w:rsid w:val="00D25EF7"/>
    <w:rsid w:val="00D261BB"/>
    <w:rsid w:val="00D26A44"/>
    <w:rsid w:val="00D26C32"/>
    <w:rsid w:val="00D30AA2"/>
    <w:rsid w:val="00D3158D"/>
    <w:rsid w:val="00D31797"/>
    <w:rsid w:val="00D31BEC"/>
    <w:rsid w:val="00D32F03"/>
    <w:rsid w:val="00D32FE5"/>
    <w:rsid w:val="00D333D1"/>
    <w:rsid w:val="00D3346C"/>
    <w:rsid w:val="00D33523"/>
    <w:rsid w:val="00D335D6"/>
    <w:rsid w:val="00D337A0"/>
    <w:rsid w:val="00D33995"/>
    <w:rsid w:val="00D343BA"/>
    <w:rsid w:val="00D346C5"/>
    <w:rsid w:val="00D34ED2"/>
    <w:rsid w:val="00D361D9"/>
    <w:rsid w:val="00D364EC"/>
    <w:rsid w:val="00D36768"/>
    <w:rsid w:val="00D36841"/>
    <w:rsid w:val="00D36968"/>
    <w:rsid w:val="00D36A59"/>
    <w:rsid w:val="00D36CC1"/>
    <w:rsid w:val="00D373F1"/>
    <w:rsid w:val="00D40101"/>
    <w:rsid w:val="00D40349"/>
    <w:rsid w:val="00D4066C"/>
    <w:rsid w:val="00D40AFE"/>
    <w:rsid w:val="00D410EB"/>
    <w:rsid w:val="00D41329"/>
    <w:rsid w:val="00D4201B"/>
    <w:rsid w:val="00D423C5"/>
    <w:rsid w:val="00D432D3"/>
    <w:rsid w:val="00D43A30"/>
    <w:rsid w:val="00D44233"/>
    <w:rsid w:val="00D4435A"/>
    <w:rsid w:val="00D44836"/>
    <w:rsid w:val="00D45CAA"/>
    <w:rsid w:val="00D46358"/>
    <w:rsid w:val="00D46700"/>
    <w:rsid w:val="00D46A91"/>
    <w:rsid w:val="00D46B33"/>
    <w:rsid w:val="00D4704A"/>
    <w:rsid w:val="00D47055"/>
    <w:rsid w:val="00D47494"/>
    <w:rsid w:val="00D4759F"/>
    <w:rsid w:val="00D47763"/>
    <w:rsid w:val="00D505FF"/>
    <w:rsid w:val="00D507E4"/>
    <w:rsid w:val="00D50919"/>
    <w:rsid w:val="00D50FB8"/>
    <w:rsid w:val="00D511B6"/>
    <w:rsid w:val="00D517BB"/>
    <w:rsid w:val="00D51DC2"/>
    <w:rsid w:val="00D521C9"/>
    <w:rsid w:val="00D523E1"/>
    <w:rsid w:val="00D5247E"/>
    <w:rsid w:val="00D524C9"/>
    <w:rsid w:val="00D52B83"/>
    <w:rsid w:val="00D52D93"/>
    <w:rsid w:val="00D532C9"/>
    <w:rsid w:val="00D5382E"/>
    <w:rsid w:val="00D539A2"/>
    <w:rsid w:val="00D53AC7"/>
    <w:rsid w:val="00D53CE6"/>
    <w:rsid w:val="00D5450E"/>
    <w:rsid w:val="00D5478E"/>
    <w:rsid w:val="00D549C5"/>
    <w:rsid w:val="00D5544C"/>
    <w:rsid w:val="00D55E6E"/>
    <w:rsid w:val="00D5624E"/>
    <w:rsid w:val="00D5635F"/>
    <w:rsid w:val="00D566A2"/>
    <w:rsid w:val="00D568AE"/>
    <w:rsid w:val="00D569D6"/>
    <w:rsid w:val="00D56C1E"/>
    <w:rsid w:val="00D57223"/>
    <w:rsid w:val="00D57336"/>
    <w:rsid w:val="00D5797B"/>
    <w:rsid w:val="00D57C70"/>
    <w:rsid w:val="00D57D95"/>
    <w:rsid w:val="00D601DE"/>
    <w:rsid w:val="00D61362"/>
    <w:rsid w:val="00D613AF"/>
    <w:rsid w:val="00D613BC"/>
    <w:rsid w:val="00D61452"/>
    <w:rsid w:val="00D616DA"/>
    <w:rsid w:val="00D61A81"/>
    <w:rsid w:val="00D61AC4"/>
    <w:rsid w:val="00D61C00"/>
    <w:rsid w:val="00D61C30"/>
    <w:rsid w:val="00D620A1"/>
    <w:rsid w:val="00D625CF"/>
    <w:rsid w:val="00D63006"/>
    <w:rsid w:val="00D63629"/>
    <w:rsid w:val="00D63F27"/>
    <w:rsid w:val="00D649AF"/>
    <w:rsid w:val="00D6519C"/>
    <w:rsid w:val="00D65322"/>
    <w:rsid w:val="00D6532A"/>
    <w:rsid w:val="00D6537D"/>
    <w:rsid w:val="00D6657D"/>
    <w:rsid w:val="00D66818"/>
    <w:rsid w:val="00D668BE"/>
    <w:rsid w:val="00D669C8"/>
    <w:rsid w:val="00D66AA0"/>
    <w:rsid w:val="00D66DB1"/>
    <w:rsid w:val="00D673B3"/>
    <w:rsid w:val="00D676DE"/>
    <w:rsid w:val="00D67C7D"/>
    <w:rsid w:val="00D7051D"/>
    <w:rsid w:val="00D7056C"/>
    <w:rsid w:val="00D70856"/>
    <w:rsid w:val="00D70BA3"/>
    <w:rsid w:val="00D70CD1"/>
    <w:rsid w:val="00D7180D"/>
    <w:rsid w:val="00D71C69"/>
    <w:rsid w:val="00D72451"/>
    <w:rsid w:val="00D724E0"/>
    <w:rsid w:val="00D72757"/>
    <w:rsid w:val="00D72F51"/>
    <w:rsid w:val="00D735DD"/>
    <w:rsid w:val="00D73619"/>
    <w:rsid w:val="00D73D8D"/>
    <w:rsid w:val="00D74493"/>
    <w:rsid w:val="00D74A81"/>
    <w:rsid w:val="00D74B12"/>
    <w:rsid w:val="00D75071"/>
    <w:rsid w:val="00D750D2"/>
    <w:rsid w:val="00D75F96"/>
    <w:rsid w:val="00D76440"/>
    <w:rsid w:val="00D771F5"/>
    <w:rsid w:val="00D77815"/>
    <w:rsid w:val="00D77A78"/>
    <w:rsid w:val="00D77AA1"/>
    <w:rsid w:val="00D77B38"/>
    <w:rsid w:val="00D77B9F"/>
    <w:rsid w:val="00D77C0A"/>
    <w:rsid w:val="00D77C16"/>
    <w:rsid w:val="00D77DCC"/>
    <w:rsid w:val="00D77E40"/>
    <w:rsid w:val="00D803D1"/>
    <w:rsid w:val="00D80821"/>
    <w:rsid w:val="00D80DA6"/>
    <w:rsid w:val="00D81784"/>
    <w:rsid w:val="00D81922"/>
    <w:rsid w:val="00D82079"/>
    <w:rsid w:val="00D82535"/>
    <w:rsid w:val="00D837EE"/>
    <w:rsid w:val="00D843A0"/>
    <w:rsid w:val="00D84899"/>
    <w:rsid w:val="00D84DEF"/>
    <w:rsid w:val="00D857CD"/>
    <w:rsid w:val="00D85C02"/>
    <w:rsid w:val="00D85E7E"/>
    <w:rsid w:val="00D86107"/>
    <w:rsid w:val="00D863F3"/>
    <w:rsid w:val="00D864D2"/>
    <w:rsid w:val="00D864DF"/>
    <w:rsid w:val="00D869AF"/>
    <w:rsid w:val="00D87CE2"/>
    <w:rsid w:val="00D87F98"/>
    <w:rsid w:val="00D90491"/>
    <w:rsid w:val="00D905B9"/>
    <w:rsid w:val="00D90AC3"/>
    <w:rsid w:val="00D910A8"/>
    <w:rsid w:val="00D91271"/>
    <w:rsid w:val="00D914CC"/>
    <w:rsid w:val="00D928D5"/>
    <w:rsid w:val="00D92BD9"/>
    <w:rsid w:val="00D92CE0"/>
    <w:rsid w:val="00D9320F"/>
    <w:rsid w:val="00D94432"/>
    <w:rsid w:val="00D94AA6"/>
    <w:rsid w:val="00D94EDF"/>
    <w:rsid w:val="00D95001"/>
    <w:rsid w:val="00D960DF"/>
    <w:rsid w:val="00D963FC"/>
    <w:rsid w:val="00D96D4B"/>
    <w:rsid w:val="00D976AC"/>
    <w:rsid w:val="00D97853"/>
    <w:rsid w:val="00DA0252"/>
    <w:rsid w:val="00DA0536"/>
    <w:rsid w:val="00DA07FE"/>
    <w:rsid w:val="00DA091F"/>
    <w:rsid w:val="00DA0AFF"/>
    <w:rsid w:val="00DA0B07"/>
    <w:rsid w:val="00DA1161"/>
    <w:rsid w:val="00DA12DC"/>
    <w:rsid w:val="00DA1B35"/>
    <w:rsid w:val="00DA2B3A"/>
    <w:rsid w:val="00DA2D1F"/>
    <w:rsid w:val="00DA2E8E"/>
    <w:rsid w:val="00DA35F9"/>
    <w:rsid w:val="00DA3B1A"/>
    <w:rsid w:val="00DA3C2F"/>
    <w:rsid w:val="00DA3E41"/>
    <w:rsid w:val="00DA3E8A"/>
    <w:rsid w:val="00DA424C"/>
    <w:rsid w:val="00DA43CC"/>
    <w:rsid w:val="00DA4E64"/>
    <w:rsid w:val="00DA4F70"/>
    <w:rsid w:val="00DA549B"/>
    <w:rsid w:val="00DA5E95"/>
    <w:rsid w:val="00DA6448"/>
    <w:rsid w:val="00DA691D"/>
    <w:rsid w:val="00DA6D16"/>
    <w:rsid w:val="00DA6DD8"/>
    <w:rsid w:val="00DA6F52"/>
    <w:rsid w:val="00DA78ED"/>
    <w:rsid w:val="00DB0114"/>
    <w:rsid w:val="00DB0543"/>
    <w:rsid w:val="00DB0B32"/>
    <w:rsid w:val="00DB17CF"/>
    <w:rsid w:val="00DB21EB"/>
    <w:rsid w:val="00DB2203"/>
    <w:rsid w:val="00DB293F"/>
    <w:rsid w:val="00DB2B57"/>
    <w:rsid w:val="00DB2B98"/>
    <w:rsid w:val="00DB2DC8"/>
    <w:rsid w:val="00DB3919"/>
    <w:rsid w:val="00DB3D12"/>
    <w:rsid w:val="00DB4363"/>
    <w:rsid w:val="00DB4623"/>
    <w:rsid w:val="00DB496B"/>
    <w:rsid w:val="00DB50E8"/>
    <w:rsid w:val="00DB53C5"/>
    <w:rsid w:val="00DB56FA"/>
    <w:rsid w:val="00DB58D3"/>
    <w:rsid w:val="00DB614B"/>
    <w:rsid w:val="00DB658D"/>
    <w:rsid w:val="00DB6E89"/>
    <w:rsid w:val="00DB7408"/>
    <w:rsid w:val="00DB7600"/>
    <w:rsid w:val="00DB7AC1"/>
    <w:rsid w:val="00DB7DD8"/>
    <w:rsid w:val="00DC004A"/>
    <w:rsid w:val="00DC01EA"/>
    <w:rsid w:val="00DC080F"/>
    <w:rsid w:val="00DC1312"/>
    <w:rsid w:val="00DC163C"/>
    <w:rsid w:val="00DC1867"/>
    <w:rsid w:val="00DC1A4E"/>
    <w:rsid w:val="00DC1C5B"/>
    <w:rsid w:val="00DC21A3"/>
    <w:rsid w:val="00DC21DC"/>
    <w:rsid w:val="00DC25B0"/>
    <w:rsid w:val="00DC289D"/>
    <w:rsid w:val="00DC2C14"/>
    <w:rsid w:val="00DC2F16"/>
    <w:rsid w:val="00DC3B9D"/>
    <w:rsid w:val="00DC3D60"/>
    <w:rsid w:val="00DC4585"/>
    <w:rsid w:val="00DC4DA0"/>
    <w:rsid w:val="00DC4F3D"/>
    <w:rsid w:val="00DC5405"/>
    <w:rsid w:val="00DC56DF"/>
    <w:rsid w:val="00DC5C69"/>
    <w:rsid w:val="00DC5F40"/>
    <w:rsid w:val="00DC63CC"/>
    <w:rsid w:val="00DC6F20"/>
    <w:rsid w:val="00DC72B2"/>
    <w:rsid w:val="00DC731A"/>
    <w:rsid w:val="00DC7A3B"/>
    <w:rsid w:val="00DD0218"/>
    <w:rsid w:val="00DD02A1"/>
    <w:rsid w:val="00DD0389"/>
    <w:rsid w:val="00DD04DB"/>
    <w:rsid w:val="00DD06D7"/>
    <w:rsid w:val="00DD07AF"/>
    <w:rsid w:val="00DD0895"/>
    <w:rsid w:val="00DD0DCF"/>
    <w:rsid w:val="00DD153D"/>
    <w:rsid w:val="00DD197D"/>
    <w:rsid w:val="00DD19E6"/>
    <w:rsid w:val="00DD1E19"/>
    <w:rsid w:val="00DD202F"/>
    <w:rsid w:val="00DD27B7"/>
    <w:rsid w:val="00DD284C"/>
    <w:rsid w:val="00DD28AA"/>
    <w:rsid w:val="00DD3D87"/>
    <w:rsid w:val="00DD405B"/>
    <w:rsid w:val="00DD4E05"/>
    <w:rsid w:val="00DD55BF"/>
    <w:rsid w:val="00DD5FF1"/>
    <w:rsid w:val="00DD6243"/>
    <w:rsid w:val="00DD67C3"/>
    <w:rsid w:val="00DD6B8A"/>
    <w:rsid w:val="00DD6C56"/>
    <w:rsid w:val="00DD6EEA"/>
    <w:rsid w:val="00DD6F57"/>
    <w:rsid w:val="00DD770F"/>
    <w:rsid w:val="00DD7B5E"/>
    <w:rsid w:val="00DE14B7"/>
    <w:rsid w:val="00DE1658"/>
    <w:rsid w:val="00DE1B05"/>
    <w:rsid w:val="00DE1DFA"/>
    <w:rsid w:val="00DE204F"/>
    <w:rsid w:val="00DE2832"/>
    <w:rsid w:val="00DE2851"/>
    <w:rsid w:val="00DE2AA6"/>
    <w:rsid w:val="00DE2AD5"/>
    <w:rsid w:val="00DE302E"/>
    <w:rsid w:val="00DE3221"/>
    <w:rsid w:val="00DE38DB"/>
    <w:rsid w:val="00DE3F5C"/>
    <w:rsid w:val="00DE4117"/>
    <w:rsid w:val="00DE4698"/>
    <w:rsid w:val="00DE4ABE"/>
    <w:rsid w:val="00DE4EF3"/>
    <w:rsid w:val="00DE59A2"/>
    <w:rsid w:val="00DE5A0D"/>
    <w:rsid w:val="00DE5A63"/>
    <w:rsid w:val="00DE5AAB"/>
    <w:rsid w:val="00DE62EC"/>
    <w:rsid w:val="00DE6335"/>
    <w:rsid w:val="00DE6773"/>
    <w:rsid w:val="00DE743F"/>
    <w:rsid w:val="00DE7491"/>
    <w:rsid w:val="00DE78B1"/>
    <w:rsid w:val="00DE791E"/>
    <w:rsid w:val="00DF0847"/>
    <w:rsid w:val="00DF0B69"/>
    <w:rsid w:val="00DF1DF5"/>
    <w:rsid w:val="00DF1E98"/>
    <w:rsid w:val="00DF2ABE"/>
    <w:rsid w:val="00DF3793"/>
    <w:rsid w:val="00DF3806"/>
    <w:rsid w:val="00DF3C35"/>
    <w:rsid w:val="00DF3C4E"/>
    <w:rsid w:val="00DF3D59"/>
    <w:rsid w:val="00DF4C63"/>
    <w:rsid w:val="00DF54CA"/>
    <w:rsid w:val="00DF5BB1"/>
    <w:rsid w:val="00DF610F"/>
    <w:rsid w:val="00DF691B"/>
    <w:rsid w:val="00DF6C4A"/>
    <w:rsid w:val="00DF6DAB"/>
    <w:rsid w:val="00E00481"/>
    <w:rsid w:val="00E0076E"/>
    <w:rsid w:val="00E00954"/>
    <w:rsid w:val="00E00A4E"/>
    <w:rsid w:val="00E00B3E"/>
    <w:rsid w:val="00E018E8"/>
    <w:rsid w:val="00E019F0"/>
    <w:rsid w:val="00E02159"/>
    <w:rsid w:val="00E023BA"/>
    <w:rsid w:val="00E026E3"/>
    <w:rsid w:val="00E032EC"/>
    <w:rsid w:val="00E04148"/>
    <w:rsid w:val="00E04194"/>
    <w:rsid w:val="00E04272"/>
    <w:rsid w:val="00E04422"/>
    <w:rsid w:val="00E044F0"/>
    <w:rsid w:val="00E046A4"/>
    <w:rsid w:val="00E04A72"/>
    <w:rsid w:val="00E0628A"/>
    <w:rsid w:val="00E06F43"/>
    <w:rsid w:val="00E07A08"/>
    <w:rsid w:val="00E07F25"/>
    <w:rsid w:val="00E07FC4"/>
    <w:rsid w:val="00E11F9D"/>
    <w:rsid w:val="00E122EC"/>
    <w:rsid w:val="00E12625"/>
    <w:rsid w:val="00E12905"/>
    <w:rsid w:val="00E12C9F"/>
    <w:rsid w:val="00E12EDF"/>
    <w:rsid w:val="00E145D5"/>
    <w:rsid w:val="00E146A8"/>
    <w:rsid w:val="00E14B9F"/>
    <w:rsid w:val="00E14CD3"/>
    <w:rsid w:val="00E14D5D"/>
    <w:rsid w:val="00E14D7A"/>
    <w:rsid w:val="00E15A55"/>
    <w:rsid w:val="00E16297"/>
    <w:rsid w:val="00E166C7"/>
    <w:rsid w:val="00E17384"/>
    <w:rsid w:val="00E17705"/>
    <w:rsid w:val="00E177DE"/>
    <w:rsid w:val="00E17A2E"/>
    <w:rsid w:val="00E17AE2"/>
    <w:rsid w:val="00E21192"/>
    <w:rsid w:val="00E2197F"/>
    <w:rsid w:val="00E23684"/>
    <w:rsid w:val="00E237B3"/>
    <w:rsid w:val="00E23FBB"/>
    <w:rsid w:val="00E25376"/>
    <w:rsid w:val="00E25A40"/>
    <w:rsid w:val="00E26541"/>
    <w:rsid w:val="00E267E9"/>
    <w:rsid w:val="00E268F7"/>
    <w:rsid w:val="00E27057"/>
    <w:rsid w:val="00E279A9"/>
    <w:rsid w:val="00E27E70"/>
    <w:rsid w:val="00E31237"/>
    <w:rsid w:val="00E314AE"/>
    <w:rsid w:val="00E322A1"/>
    <w:rsid w:val="00E3279B"/>
    <w:rsid w:val="00E32C7A"/>
    <w:rsid w:val="00E32ED4"/>
    <w:rsid w:val="00E336CB"/>
    <w:rsid w:val="00E336EF"/>
    <w:rsid w:val="00E33796"/>
    <w:rsid w:val="00E337F2"/>
    <w:rsid w:val="00E33C9A"/>
    <w:rsid w:val="00E34578"/>
    <w:rsid w:val="00E34878"/>
    <w:rsid w:val="00E34AB7"/>
    <w:rsid w:val="00E34B09"/>
    <w:rsid w:val="00E35432"/>
    <w:rsid w:val="00E35977"/>
    <w:rsid w:val="00E37837"/>
    <w:rsid w:val="00E37C6A"/>
    <w:rsid w:val="00E37DDC"/>
    <w:rsid w:val="00E37EB3"/>
    <w:rsid w:val="00E37ECA"/>
    <w:rsid w:val="00E40196"/>
    <w:rsid w:val="00E40C97"/>
    <w:rsid w:val="00E4126B"/>
    <w:rsid w:val="00E4135C"/>
    <w:rsid w:val="00E418F6"/>
    <w:rsid w:val="00E4251A"/>
    <w:rsid w:val="00E4284D"/>
    <w:rsid w:val="00E42F73"/>
    <w:rsid w:val="00E43107"/>
    <w:rsid w:val="00E43185"/>
    <w:rsid w:val="00E4378B"/>
    <w:rsid w:val="00E43E4A"/>
    <w:rsid w:val="00E4444E"/>
    <w:rsid w:val="00E448D2"/>
    <w:rsid w:val="00E44B02"/>
    <w:rsid w:val="00E45869"/>
    <w:rsid w:val="00E4594D"/>
    <w:rsid w:val="00E46354"/>
    <w:rsid w:val="00E46678"/>
    <w:rsid w:val="00E46932"/>
    <w:rsid w:val="00E47734"/>
    <w:rsid w:val="00E47C13"/>
    <w:rsid w:val="00E47C3F"/>
    <w:rsid w:val="00E50633"/>
    <w:rsid w:val="00E50712"/>
    <w:rsid w:val="00E5087F"/>
    <w:rsid w:val="00E50C0B"/>
    <w:rsid w:val="00E50F69"/>
    <w:rsid w:val="00E51022"/>
    <w:rsid w:val="00E51142"/>
    <w:rsid w:val="00E51190"/>
    <w:rsid w:val="00E515A8"/>
    <w:rsid w:val="00E51628"/>
    <w:rsid w:val="00E52902"/>
    <w:rsid w:val="00E54D79"/>
    <w:rsid w:val="00E55127"/>
    <w:rsid w:val="00E55183"/>
    <w:rsid w:val="00E553C3"/>
    <w:rsid w:val="00E55EB8"/>
    <w:rsid w:val="00E564E9"/>
    <w:rsid w:val="00E56596"/>
    <w:rsid w:val="00E56690"/>
    <w:rsid w:val="00E5790F"/>
    <w:rsid w:val="00E57E40"/>
    <w:rsid w:val="00E60113"/>
    <w:rsid w:val="00E602D0"/>
    <w:rsid w:val="00E606D2"/>
    <w:rsid w:val="00E60C55"/>
    <w:rsid w:val="00E60D5E"/>
    <w:rsid w:val="00E60EBC"/>
    <w:rsid w:val="00E6177D"/>
    <w:rsid w:val="00E619BD"/>
    <w:rsid w:val="00E61D53"/>
    <w:rsid w:val="00E62210"/>
    <w:rsid w:val="00E6254C"/>
    <w:rsid w:val="00E62580"/>
    <w:rsid w:val="00E625A6"/>
    <w:rsid w:val="00E62625"/>
    <w:rsid w:val="00E62934"/>
    <w:rsid w:val="00E62A3F"/>
    <w:rsid w:val="00E63E0F"/>
    <w:rsid w:val="00E645C9"/>
    <w:rsid w:val="00E64807"/>
    <w:rsid w:val="00E648B4"/>
    <w:rsid w:val="00E6534A"/>
    <w:rsid w:val="00E656F0"/>
    <w:rsid w:val="00E65817"/>
    <w:rsid w:val="00E658B0"/>
    <w:rsid w:val="00E65D72"/>
    <w:rsid w:val="00E66199"/>
    <w:rsid w:val="00E664D1"/>
    <w:rsid w:val="00E66540"/>
    <w:rsid w:val="00E6657F"/>
    <w:rsid w:val="00E6723F"/>
    <w:rsid w:val="00E67477"/>
    <w:rsid w:val="00E67907"/>
    <w:rsid w:val="00E67B80"/>
    <w:rsid w:val="00E707B7"/>
    <w:rsid w:val="00E70A7D"/>
    <w:rsid w:val="00E70E94"/>
    <w:rsid w:val="00E70EE7"/>
    <w:rsid w:val="00E70F11"/>
    <w:rsid w:val="00E71265"/>
    <w:rsid w:val="00E71401"/>
    <w:rsid w:val="00E72DA1"/>
    <w:rsid w:val="00E72EE8"/>
    <w:rsid w:val="00E733D2"/>
    <w:rsid w:val="00E73640"/>
    <w:rsid w:val="00E73A31"/>
    <w:rsid w:val="00E73AAD"/>
    <w:rsid w:val="00E73F40"/>
    <w:rsid w:val="00E74236"/>
    <w:rsid w:val="00E743AB"/>
    <w:rsid w:val="00E74854"/>
    <w:rsid w:val="00E74E7A"/>
    <w:rsid w:val="00E750AB"/>
    <w:rsid w:val="00E75241"/>
    <w:rsid w:val="00E75779"/>
    <w:rsid w:val="00E75C77"/>
    <w:rsid w:val="00E76E07"/>
    <w:rsid w:val="00E76FD9"/>
    <w:rsid w:val="00E778F1"/>
    <w:rsid w:val="00E77F4C"/>
    <w:rsid w:val="00E77F9A"/>
    <w:rsid w:val="00E8054B"/>
    <w:rsid w:val="00E8058E"/>
    <w:rsid w:val="00E80D9F"/>
    <w:rsid w:val="00E811BD"/>
    <w:rsid w:val="00E81302"/>
    <w:rsid w:val="00E81CF3"/>
    <w:rsid w:val="00E824C0"/>
    <w:rsid w:val="00E8295D"/>
    <w:rsid w:val="00E82B33"/>
    <w:rsid w:val="00E82FDA"/>
    <w:rsid w:val="00E848F3"/>
    <w:rsid w:val="00E84B43"/>
    <w:rsid w:val="00E851DD"/>
    <w:rsid w:val="00E8573B"/>
    <w:rsid w:val="00E8591B"/>
    <w:rsid w:val="00E85AD1"/>
    <w:rsid w:val="00E8619E"/>
    <w:rsid w:val="00E86E38"/>
    <w:rsid w:val="00E8721E"/>
    <w:rsid w:val="00E877FF"/>
    <w:rsid w:val="00E87802"/>
    <w:rsid w:val="00E9033E"/>
    <w:rsid w:val="00E907F4"/>
    <w:rsid w:val="00E9123D"/>
    <w:rsid w:val="00E913C8"/>
    <w:rsid w:val="00E91D63"/>
    <w:rsid w:val="00E923B7"/>
    <w:rsid w:val="00E923D0"/>
    <w:rsid w:val="00E92B81"/>
    <w:rsid w:val="00E92CED"/>
    <w:rsid w:val="00E93165"/>
    <w:rsid w:val="00E937C3"/>
    <w:rsid w:val="00E937F3"/>
    <w:rsid w:val="00E93D59"/>
    <w:rsid w:val="00E94141"/>
    <w:rsid w:val="00E943F8"/>
    <w:rsid w:val="00E9456C"/>
    <w:rsid w:val="00E946D8"/>
    <w:rsid w:val="00E95F8D"/>
    <w:rsid w:val="00E95FC3"/>
    <w:rsid w:val="00E960DD"/>
    <w:rsid w:val="00E9709D"/>
    <w:rsid w:val="00E974AC"/>
    <w:rsid w:val="00E979B4"/>
    <w:rsid w:val="00E97B83"/>
    <w:rsid w:val="00EA02E4"/>
    <w:rsid w:val="00EA0BF0"/>
    <w:rsid w:val="00EA12D4"/>
    <w:rsid w:val="00EA1510"/>
    <w:rsid w:val="00EA1D11"/>
    <w:rsid w:val="00EA1F9C"/>
    <w:rsid w:val="00EA21AD"/>
    <w:rsid w:val="00EA222E"/>
    <w:rsid w:val="00EA23A5"/>
    <w:rsid w:val="00EA2496"/>
    <w:rsid w:val="00EA265E"/>
    <w:rsid w:val="00EA2A09"/>
    <w:rsid w:val="00EA3093"/>
    <w:rsid w:val="00EA3138"/>
    <w:rsid w:val="00EA3651"/>
    <w:rsid w:val="00EA3C11"/>
    <w:rsid w:val="00EA3C5C"/>
    <w:rsid w:val="00EA3E27"/>
    <w:rsid w:val="00EA40E8"/>
    <w:rsid w:val="00EA489C"/>
    <w:rsid w:val="00EA4FC6"/>
    <w:rsid w:val="00EA574C"/>
    <w:rsid w:val="00EA5951"/>
    <w:rsid w:val="00EA5D10"/>
    <w:rsid w:val="00EA6576"/>
    <w:rsid w:val="00EA666F"/>
    <w:rsid w:val="00EA6730"/>
    <w:rsid w:val="00EA79C0"/>
    <w:rsid w:val="00EB000C"/>
    <w:rsid w:val="00EB08A5"/>
    <w:rsid w:val="00EB0A02"/>
    <w:rsid w:val="00EB175C"/>
    <w:rsid w:val="00EB2063"/>
    <w:rsid w:val="00EB229F"/>
    <w:rsid w:val="00EB2394"/>
    <w:rsid w:val="00EB27AB"/>
    <w:rsid w:val="00EB2987"/>
    <w:rsid w:val="00EB31D9"/>
    <w:rsid w:val="00EB3F0C"/>
    <w:rsid w:val="00EB3F38"/>
    <w:rsid w:val="00EB45D6"/>
    <w:rsid w:val="00EB55C5"/>
    <w:rsid w:val="00EB56C1"/>
    <w:rsid w:val="00EB5771"/>
    <w:rsid w:val="00EB599A"/>
    <w:rsid w:val="00EB5A43"/>
    <w:rsid w:val="00EB61A4"/>
    <w:rsid w:val="00EB7419"/>
    <w:rsid w:val="00EB7A50"/>
    <w:rsid w:val="00EC02AD"/>
    <w:rsid w:val="00EC1776"/>
    <w:rsid w:val="00EC183C"/>
    <w:rsid w:val="00EC23A6"/>
    <w:rsid w:val="00EC3453"/>
    <w:rsid w:val="00EC3CE3"/>
    <w:rsid w:val="00EC3D27"/>
    <w:rsid w:val="00EC3E08"/>
    <w:rsid w:val="00EC3FBA"/>
    <w:rsid w:val="00EC44AE"/>
    <w:rsid w:val="00EC4909"/>
    <w:rsid w:val="00EC4A07"/>
    <w:rsid w:val="00EC4B50"/>
    <w:rsid w:val="00EC4E7B"/>
    <w:rsid w:val="00EC513C"/>
    <w:rsid w:val="00EC5B13"/>
    <w:rsid w:val="00EC5B43"/>
    <w:rsid w:val="00EC5F8B"/>
    <w:rsid w:val="00EC6851"/>
    <w:rsid w:val="00EC6ACA"/>
    <w:rsid w:val="00EC7656"/>
    <w:rsid w:val="00ED0CFF"/>
    <w:rsid w:val="00ED185D"/>
    <w:rsid w:val="00ED2024"/>
    <w:rsid w:val="00ED2211"/>
    <w:rsid w:val="00ED24A2"/>
    <w:rsid w:val="00ED27D8"/>
    <w:rsid w:val="00ED2FD6"/>
    <w:rsid w:val="00ED3330"/>
    <w:rsid w:val="00ED4636"/>
    <w:rsid w:val="00ED4D05"/>
    <w:rsid w:val="00ED5005"/>
    <w:rsid w:val="00ED5B99"/>
    <w:rsid w:val="00ED5E61"/>
    <w:rsid w:val="00ED5F94"/>
    <w:rsid w:val="00ED652B"/>
    <w:rsid w:val="00ED66DE"/>
    <w:rsid w:val="00ED7835"/>
    <w:rsid w:val="00ED793F"/>
    <w:rsid w:val="00ED7B78"/>
    <w:rsid w:val="00EE0051"/>
    <w:rsid w:val="00EE035A"/>
    <w:rsid w:val="00EE060A"/>
    <w:rsid w:val="00EE138D"/>
    <w:rsid w:val="00EE1636"/>
    <w:rsid w:val="00EE1B9F"/>
    <w:rsid w:val="00EE1FE9"/>
    <w:rsid w:val="00EE20FF"/>
    <w:rsid w:val="00EE339A"/>
    <w:rsid w:val="00EE341D"/>
    <w:rsid w:val="00EE3D44"/>
    <w:rsid w:val="00EE3F87"/>
    <w:rsid w:val="00EE4198"/>
    <w:rsid w:val="00EE4210"/>
    <w:rsid w:val="00EE4928"/>
    <w:rsid w:val="00EE4A98"/>
    <w:rsid w:val="00EE4D25"/>
    <w:rsid w:val="00EE5046"/>
    <w:rsid w:val="00EE5359"/>
    <w:rsid w:val="00EE535C"/>
    <w:rsid w:val="00EE5373"/>
    <w:rsid w:val="00EE5491"/>
    <w:rsid w:val="00EE55A8"/>
    <w:rsid w:val="00EE5D99"/>
    <w:rsid w:val="00EE64E5"/>
    <w:rsid w:val="00EE6E8B"/>
    <w:rsid w:val="00EF1402"/>
    <w:rsid w:val="00EF1F11"/>
    <w:rsid w:val="00EF221F"/>
    <w:rsid w:val="00EF26DB"/>
    <w:rsid w:val="00EF2CEF"/>
    <w:rsid w:val="00EF3008"/>
    <w:rsid w:val="00EF40EF"/>
    <w:rsid w:val="00EF41E1"/>
    <w:rsid w:val="00EF462E"/>
    <w:rsid w:val="00EF52FE"/>
    <w:rsid w:val="00EF55F2"/>
    <w:rsid w:val="00EF57B2"/>
    <w:rsid w:val="00EF6434"/>
    <w:rsid w:val="00EF737C"/>
    <w:rsid w:val="00EF73E6"/>
    <w:rsid w:val="00EF75B5"/>
    <w:rsid w:val="00EF77C6"/>
    <w:rsid w:val="00EF79B2"/>
    <w:rsid w:val="00EF7CC1"/>
    <w:rsid w:val="00F001A2"/>
    <w:rsid w:val="00F0097C"/>
    <w:rsid w:val="00F00F11"/>
    <w:rsid w:val="00F01552"/>
    <w:rsid w:val="00F01835"/>
    <w:rsid w:val="00F0212D"/>
    <w:rsid w:val="00F024F7"/>
    <w:rsid w:val="00F026B9"/>
    <w:rsid w:val="00F02C0E"/>
    <w:rsid w:val="00F02C96"/>
    <w:rsid w:val="00F02D6E"/>
    <w:rsid w:val="00F030C1"/>
    <w:rsid w:val="00F03115"/>
    <w:rsid w:val="00F03B66"/>
    <w:rsid w:val="00F0448C"/>
    <w:rsid w:val="00F04521"/>
    <w:rsid w:val="00F0462B"/>
    <w:rsid w:val="00F04EBC"/>
    <w:rsid w:val="00F05422"/>
    <w:rsid w:val="00F057B3"/>
    <w:rsid w:val="00F06CC8"/>
    <w:rsid w:val="00F06F72"/>
    <w:rsid w:val="00F07C4E"/>
    <w:rsid w:val="00F07E40"/>
    <w:rsid w:val="00F11CBB"/>
    <w:rsid w:val="00F12176"/>
    <w:rsid w:val="00F125E5"/>
    <w:rsid w:val="00F126DC"/>
    <w:rsid w:val="00F12DF4"/>
    <w:rsid w:val="00F13782"/>
    <w:rsid w:val="00F13D3E"/>
    <w:rsid w:val="00F13FFF"/>
    <w:rsid w:val="00F14447"/>
    <w:rsid w:val="00F148E5"/>
    <w:rsid w:val="00F14997"/>
    <w:rsid w:val="00F14A8F"/>
    <w:rsid w:val="00F14EBF"/>
    <w:rsid w:val="00F15603"/>
    <w:rsid w:val="00F16A7A"/>
    <w:rsid w:val="00F1743C"/>
    <w:rsid w:val="00F1751F"/>
    <w:rsid w:val="00F2018D"/>
    <w:rsid w:val="00F202C7"/>
    <w:rsid w:val="00F20A43"/>
    <w:rsid w:val="00F20BFA"/>
    <w:rsid w:val="00F20C66"/>
    <w:rsid w:val="00F20DC4"/>
    <w:rsid w:val="00F2277B"/>
    <w:rsid w:val="00F228A9"/>
    <w:rsid w:val="00F22C4C"/>
    <w:rsid w:val="00F2320D"/>
    <w:rsid w:val="00F235B9"/>
    <w:rsid w:val="00F23B9C"/>
    <w:rsid w:val="00F23D86"/>
    <w:rsid w:val="00F23EE7"/>
    <w:rsid w:val="00F24221"/>
    <w:rsid w:val="00F24279"/>
    <w:rsid w:val="00F246FA"/>
    <w:rsid w:val="00F24DE7"/>
    <w:rsid w:val="00F24F83"/>
    <w:rsid w:val="00F25721"/>
    <w:rsid w:val="00F257E4"/>
    <w:rsid w:val="00F25CE6"/>
    <w:rsid w:val="00F25D1F"/>
    <w:rsid w:val="00F2621A"/>
    <w:rsid w:val="00F2650C"/>
    <w:rsid w:val="00F26ADB"/>
    <w:rsid w:val="00F27C20"/>
    <w:rsid w:val="00F27E18"/>
    <w:rsid w:val="00F30049"/>
    <w:rsid w:val="00F30678"/>
    <w:rsid w:val="00F316CD"/>
    <w:rsid w:val="00F32309"/>
    <w:rsid w:val="00F32571"/>
    <w:rsid w:val="00F33055"/>
    <w:rsid w:val="00F337C7"/>
    <w:rsid w:val="00F33C0D"/>
    <w:rsid w:val="00F33ED0"/>
    <w:rsid w:val="00F33F14"/>
    <w:rsid w:val="00F3422B"/>
    <w:rsid w:val="00F3426E"/>
    <w:rsid w:val="00F34762"/>
    <w:rsid w:val="00F34FC9"/>
    <w:rsid w:val="00F35D3E"/>
    <w:rsid w:val="00F3610E"/>
    <w:rsid w:val="00F366B3"/>
    <w:rsid w:val="00F36EFD"/>
    <w:rsid w:val="00F373A1"/>
    <w:rsid w:val="00F37BA0"/>
    <w:rsid w:val="00F37E9E"/>
    <w:rsid w:val="00F40604"/>
    <w:rsid w:val="00F40C2B"/>
    <w:rsid w:val="00F40EFA"/>
    <w:rsid w:val="00F4109A"/>
    <w:rsid w:val="00F4152A"/>
    <w:rsid w:val="00F415DF"/>
    <w:rsid w:val="00F4198E"/>
    <w:rsid w:val="00F41EA3"/>
    <w:rsid w:val="00F41F99"/>
    <w:rsid w:val="00F41FEE"/>
    <w:rsid w:val="00F423EE"/>
    <w:rsid w:val="00F42E13"/>
    <w:rsid w:val="00F43705"/>
    <w:rsid w:val="00F443C8"/>
    <w:rsid w:val="00F446AB"/>
    <w:rsid w:val="00F44755"/>
    <w:rsid w:val="00F44FB8"/>
    <w:rsid w:val="00F44FF2"/>
    <w:rsid w:val="00F46EC3"/>
    <w:rsid w:val="00F47351"/>
    <w:rsid w:val="00F47423"/>
    <w:rsid w:val="00F474DF"/>
    <w:rsid w:val="00F47C68"/>
    <w:rsid w:val="00F47F93"/>
    <w:rsid w:val="00F5083A"/>
    <w:rsid w:val="00F50CAE"/>
    <w:rsid w:val="00F50D0B"/>
    <w:rsid w:val="00F512B8"/>
    <w:rsid w:val="00F512D1"/>
    <w:rsid w:val="00F51373"/>
    <w:rsid w:val="00F51614"/>
    <w:rsid w:val="00F51B26"/>
    <w:rsid w:val="00F51F18"/>
    <w:rsid w:val="00F525C2"/>
    <w:rsid w:val="00F53436"/>
    <w:rsid w:val="00F53A38"/>
    <w:rsid w:val="00F53E2F"/>
    <w:rsid w:val="00F54094"/>
    <w:rsid w:val="00F54163"/>
    <w:rsid w:val="00F543DF"/>
    <w:rsid w:val="00F54553"/>
    <w:rsid w:val="00F54C55"/>
    <w:rsid w:val="00F54D12"/>
    <w:rsid w:val="00F54E57"/>
    <w:rsid w:val="00F550F4"/>
    <w:rsid w:val="00F551CC"/>
    <w:rsid w:val="00F553AC"/>
    <w:rsid w:val="00F55A1A"/>
    <w:rsid w:val="00F55A37"/>
    <w:rsid w:val="00F55F05"/>
    <w:rsid w:val="00F5625D"/>
    <w:rsid w:val="00F562CC"/>
    <w:rsid w:val="00F562D0"/>
    <w:rsid w:val="00F56664"/>
    <w:rsid w:val="00F5668E"/>
    <w:rsid w:val="00F57834"/>
    <w:rsid w:val="00F57D63"/>
    <w:rsid w:val="00F60FA6"/>
    <w:rsid w:val="00F61261"/>
    <w:rsid w:val="00F61CD1"/>
    <w:rsid w:val="00F61E44"/>
    <w:rsid w:val="00F62FF7"/>
    <w:rsid w:val="00F6306D"/>
    <w:rsid w:val="00F63981"/>
    <w:rsid w:val="00F63A36"/>
    <w:rsid w:val="00F63D8A"/>
    <w:rsid w:val="00F63ECA"/>
    <w:rsid w:val="00F65208"/>
    <w:rsid w:val="00F653D2"/>
    <w:rsid w:val="00F65D71"/>
    <w:rsid w:val="00F66054"/>
    <w:rsid w:val="00F662C2"/>
    <w:rsid w:val="00F665DA"/>
    <w:rsid w:val="00F66F97"/>
    <w:rsid w:val="00F6760F"/>
    <w:rsid w:val="00F67BB4"/>
    <w:rsid w:val="00F67DC0"/>
    <w:rsid w:val="00F7084F"/>
    <w:rsid w:val="00F70923"/>
    <w:rsid w:val="00F71288"/>
    <w:rsid w:val="00F7128A"/>
    <w:rsid w:val="00F713DB"/>
    <w:rsid w:val="00F714D4"/>
    <w:rsid w:val="00F71960"/>
    <w:rsid w:val="00F71D7E"/>
    <w:rsid w:val="00F7230D"/>
    <w:rsid w:val="00F72704"/>
    <w:rsid w:val="00F72815"/>
    <w:rsid w:val="00F729A5"/>
    <w:rsid w:val="00F72DCE"/>
    <w:rsid w:val="00F732B1"/>
    <w:rsid w:val="00F735DB"/>
    <w:rsid w:val="00F739AC"/>
    <w:rsid w:val="00F73B07"/>
    <w:rsid w:val="00F7431C"/>
    <w:rsid w:val="00F743D8"/>
    <w:rsid w:val="00F74F41"/>
    <w:rsid w:val="00F750E7"/>
    <w:rsid w:val="00F75981"/>
    <w:rsid w:val="00F75E75"/>
    <w:rsid w:val="00F76AD8"/>
    <w:rsid w:val="00F76EF0"/>
    <w:rsid w:val="00F770A5"/>
    <w:rsid w:val="00F770D4"/>
    <w:rsid w:val="00F77DF3"/>
    <w:rsid w:val="00F77F61"/>
    <w:rsid w:val="00F8037D"/>
    <w:rsid w:val="00F80522"/>
    <w:rsid w:val="00F8198F"/>
    <w:rsid w:val="00F82726"/>
    <w:rsid w:val="00F829BC"/>
    <w:rsid w:val="00F82F86"/>
    <w:rsid w:val="00F8330E"/>
    <w:rsid w:val="00F83430"/>
    <w:rsid w:val="00F83760"/>
    <w:rsid w:val="00F83B41"/>
    <w:rsid w:val="00F849F6"/>
    <w:rsid w:val="00F84C01"/>
    <w:rsid w:val="00F85419"/>
    <w:rsid w:val="00F854B9"/>
    <w:rsid w:val="00F85A28"/>
    <w:rsid w:val="00F85C72"/>
    <w:rsid w:val="00F85C9F"/>
    <w:rsid w:val="00F86732"/>
    <w:rsid w:val="00F870C5"/>
    <w:rsid w:val="00F87332"/>
    <w:rsid w:val="00F874AC"/>
    <w:rsid w:val="00F87B29"/>
    <w:rsid w:val="00F90234"/>
    <w:rsid w:val="00F9029E"/>
    <w:rsid w:val="00F90815"/>
    <w:rsid w:val="00F90D91"/>
    <w:rsid w:val="00F90DB5"/>
    <w:rsid w:val="00F910E5"/>
    <w:rsid w:val="00F91694"/>
    <w:rsid w:val="00F92A1D"/>
    <w:rsid w:val="00F92BF0"/>
    <w:rsid w:val="00F93035"/>
    <w:rsid w:val="00F9351A"/>
    <w:rsid w:val="00F93DE3"/>
    <w:rsid w:val="00F941EF"/>
    <w:rsid w:val="00F943AA"/>
    <w:rsid w:val="00F95300"/>
    <w:rsid w:val="00F9540C"/>
    <w:rsid w:val="00F95831"/>
    <w:rsid w:val="00F95B04"/>
    <w:rsid w:val="00F95CA8"/>
    <w:rsid w:val="00F96122"/>
    <w:rsid w:val="00F9618A"/>
    <w:rsid w:val="00F965C5"/>
    <w:rsid w:val="00F96771"/>
    <w:rsid w:val="00F96CF9"/>
    <w:rsid w:val="00F97403"/>
    <w:rsid w:val="00F9767F"/>
    <w:rsid w:val="00F97A99"/>
    <w:rsid w:val="00F97F1F"/>
    <w:rsid w:val="00FA04D3"/>
    <w:rsid w:val="00FA06A6"/>
    <w:rsid w:val="00FA06FD"/>
    <w:rsid w:val="00FA06FE"/>
    <w:rsid w:val="00FA0C60"/>
    <w:rsid w:val="00FA0F18"/>
    <w:rsid w:val="00FA0FB6"/>
    <w:rsid w:val="00FA16A2"/>
    <w:rsid w:val="00FA1E11"/>
    <w:rsid w:val="00FA27CF"/>
    <w:rsid w:val="00FA2A1E"/>
    <w:rsid w:val="00FA2EE1"/>
    <w:rsid w:val="00FA3EF5"/>
    <w:rsid w:val="00FA4340"/>
    <w:rsid w:val="00FA497F"/>
    <w:rsid w:val="00FA4A89"/>
    <w:rsid w:val="00FA4BCE"/>
    <w:rsid w:val="00FA705E"/>
    <w:rsid w:val="00FA7186"/>
    <w:rsid w:val="00FA72AC"/>
    <w:rsid w:val="00FA72D5"/>
    <w:rsid w:val="00FA7805"/>
    <w:rsid w:val="00FA7944"/>
    <w:rsid w:val="00FA7D44"/>
    <w:rsid w:val="00FA7EA0"/>
    <w:rsid w:val="00FB0867"/>
    <w:rsid w:val="00FB0FDB"/>
    <w:rsid w:val="00FB13DF"/>
    <w:rsid w:val="00FB185E"/>
    <w:rsid w:val="00FB1F48"/>
    <w:rsid w:val="00FB2825"/>
    <w:rsid w:val="00FB2CF5"/>
    <w:rsid w:val="00FB3498"/>
    <w:rsid w:val="00FB4058"/>
    <w:rsid w:val="00FB47B4"/>
    <w:rsid w:val="00FB50AE"/>
    <w:rsid w:val="00FB5C7F"/>
    <w:rsid w:val="00FB5E91"/>
    <w:rsid w:val="00FB65C3"/>
    <w:rsid w:val="00FB681E"/>
    <w:rsid w:val="00FB7158"/>
    <w:rsid w:val="00FB721F"/>
    <w:rsid w:val="00FC0031"/>
    <w:rsid w:val="00FC0378"/>
    <w:rsid w:val="00FC0732"/>
    <w:rsid w:val="00FC1D8C"/>
    <w:rsid w:val="00FC1D9E"/>
    <w:rsid w:val="00FC26B9"/>
    <w:rsid w:val="00FC28A5"/>
    <w:rsid w:val="00FC2F30"/>
    <w:rsid w:val="00FC30A3"/>
    <w:rsid w:val="00FC36F7"/>
    <w:rsid w:val="00FC4028"/>
    <w:rsid w:val="00FC48C5"/>
    <w:rsid w:val="00FC50CC"/>
    <w:rsid w:val="00FC5574"/>
    <w:rsid w:val="00FC587D"/>
    <w:rsid w:val="00FC58A3"/>
    <w:rsid w:val="00FC5980"/>
    <w:rsid w:val="00FC5EA0"/>
    <w:rsid w:val="00FC62F5"/>
    <w:rsid w:val="00FC6A16"/>
    <w:rsid w:val="00FD058D"/>
    <w:rsid w:val="00FD0897"/>
    <w:rsid w:val="00FD0C0B"/>
    <w:rsid w:val="00FD0C7E"/>
    <w:rsid w:val="00FD104C"/>
    <w:rsid w:val="00FD1B09"/>
    <w:rsid w:val="00FD1B5B"/>
    <w:rsid w:val="00FD1FEC"/>
    <w:rsid w:val="00FD25E7"/>
    <w:rsid w:val="00FD2CB9"/>
    <w:rsid w:val="00FD2D42"/>
    <w:rsid w:val="00FD336F"/>
    <w:rsid w:val="00FD33E2"/>
    <w:rsid w:val="00FD360C"/>
    <w:rsid w:val="00FD3621"/>
    <w:rsid w:val="00FD376D"/>
    <w:rsid w:val="00FD3A33"/>
    <w:rsid w:val="00FD446E"/>
    <w:rsid w:val="00FD45AF"/>
    <w:rsid w:val="00FD4F7A"/>
    <w:rsid w:val="00FD51A3"/>
    <w:rsid w:val="00FD573D"/>
    <w:rsid w:val="00FD584E"/>
    <w:rsid w:val="00FD5D15"/>
    <w:rsid w:val="00FD5E4E"/>
    <w:rsid w:val="00FD6EBF"/>
    <w:rsid w:val="00FD73C5"/>
    <w:rsid w:val="00FD7C6A"/>
    <w:rsid w:val="00FE088D"/>
    <w:rsid w:val="00FE09AB"/>
    <w:rsid w:val="00FE1298"/>
    <w:rsid w:val="00FE13FA"/>
    <w:rsid w:val="00FE34F2"/>
    <w:rsid w:val="00FE35B4"/>
    <w:rsid w:val="00FE3CA4"/>
    <w:rsid w:val="00FE3E9D"/>
    <w:rsid w:val="00FE4A47"/>
    <w:rsid w:val="00FE535F"/>
    <w:rsid w:val="00FE545E"/>
    <w:rsid w:val="00FE5472"/>
    <w:rsid w:val="00FE5A1A"/>
    <w:rsid w:val="00FE63A4"/>
    <w:rsid w:val="00FE6819"/>
    <w:rsid w:val="00FE6C49"/>
    <w:rsid w:val="00FE6F9E"/>
    <w:rsid w:val="00FE703E"/>
    <w:rsid w:val="00FE7BD3"/>
    <w:rsid w:val="00FF13FF"/>
    <w:rsid w:val="00FF1B5D"/>
    <w:rsid w:val="00FF1F7D"/>
    <w:rsid w:val="00FF1FD9"/>
    <w:rsid w:val="00FF21B5"/>
    <w:rsid w:val="00FF2428"/>
    <w:rsid w:val="00FF2B7E"/>
    <w:rsid w:val="00FF30C2"/>
    <w:rsid w:val="00FF32C1"/>
    <w:rsid w:val="00FF39A9"/>
    <w:rsid w:val="00FF4269"/>
    <w:rsid w:val="00FF42F5"/>
    <w:rsid w:val="00FF433F"/>
    <w:rsid w:val="00FF452B"/>
    <w:rsid w:val="00FF45D0"/>
    <w:rsid w:val="00FF4AD6"/>
    <w:rsid w:val="00FF5116"/>
    <w:rsid w:val="00FF5BF0"/>
    <w:rsid w:val="00FF6486"/>
    <w:rsid w:val="00FF6712"/>
    <w:rsid w:val="00FF6BA1"/>
    <w:rsid w:val="00FF7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4D241-DEDE-4836-9DC8-E395DC319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77D"/>
    <w:rPr>
      <w:color w:val="0563C1" w:themeColor="hyperlink"/>
      <w:u w:val="single"/>
    </w:rPr>
  </w:style>
  <w:style w:type="table" w:styleId="TableGrid">
    <w:name w:val="Table Grid"/>
    <w:basedOn w:val="TableNormal"/>
    <w:uiPriority w:val="39"/>
    <w:rsid w:val="00547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1B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BDF"/>
  </w:style>
  <w:style w:type="paragraph" w:styleId="Footer">
    <w:name w:val="footer"/>
    <w:basedOn w:val="Normal"/>
    <w:link w:val="FooterChar"/>
    <w:uiPriority w:val="99"/>
    <w:unhideWhenUsed/>
    <w:rsid w:val="000A1B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BDF"/>
  </w:style>
  <w:style w:type="paragraph" w:styleId="NoSpacing">
    <w:name w:val="No Spacing"/>
    <w:basedOn w:val="Normal"/>
    <w:uiPriority w:val="1"/>
    <w:qFormat/>
    <w:rsid w:val="009919EF"/>
    <w:pPr>
      <w:spacing w:after="0" w:line="240" w:lineRule="auto"/>
    </w:pPr>
    <w:rPr>
      <w:rFonts w:ascii="Calibri" w:eastAsia="Calibri" w:hAnsi="Calibri" w:cs="Times New Roman"/>
    </w:rPr>
  </w:style>
  <w:style w:type="paragraph" w:styleId="ListParagraph">
    <w:name w:val="List Paragraph"/>
    <w:basedOn w:val="Normal"/>
    <w:uiPriority w:val="34"/>
    <w:qFormat/>
    <w:rsid w:val="00EB3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0894">
      <w:bodyDiv w:val="1"/>
      <w:marLeft w:val="0"/>
      <w:marRight w:val="0"/>
      <w:marTop w:val="0"/>
      <w:marBottom w:val="0"/>
      <w:divBdr>
        <w:top w:val="none" w:sz="0" w:space="0" w:color="auto"/>
        <w:left w:val="none" w:sz="0" w:space="0" w:color="auto"/>
        <w:bottom w:val="none" w:sz="0" w:space="0" w:color="auto"/>
        <w:right w:val="none" w:sz="0" w:space="0" w:color="auto"/>
      </w:divBdr>
    </w:div>
    <w:div w:id="93281646">
      <w:bodyDiv w:val="1"/>
      <w:marLeft w:val="0"/>
      <w:marRight w:val="0"/>
      <w:marTop w:val="0"/>
      <w:marBottom w:val="0"/>
      <w:divBdr>
        <w:top w:val="none" w:sz="0" w:space="0" w:color="auto"/>
        <w:left w:val="none" w:sz="0" w:space="0" w:color="auto"/>
        <w:bottom w:val="none" w:sz="0" w:space="0" w:color="auto"/>
        <w:right w:val="none" w:sz="0" w:space="0" w:color="auto"/>
      </w:divBdr>
    </w:div>
    <w:div w:id="250093023">
      <w:bodyDiv w:val="1"/>
      <w:marLeft w:val="0"/>
      <w:marRight w:val="0"/>
      <w:marTop w:val="0"/>
      <w:marBottom w:val="0"/>
      <w:divBdr>
        <w:top w:val="none" w:sz="0" w:space="0" w:color="auto"/>
        <w:left w:val="none" w:sz="0" w:space="0" w:color="auto"/>
        <w:bottom w:val="none" w:sz="0" w:space="0" w:color="auto"/>
        <w:right w:val="none" w:sz="0" w:space="0" w:color="auto"/>
      </w:divBdr>
    </w:div>
    <w:div w:id="591013577">
      <w:bodyDiv w:val="1"/>
      <w:marLeft w:val="0"/>
      <w:marRight w:val="0"/>
      <w:marTop w:val="0"/>
      <w:marBottom w:val="0"/>
      <w:divBdr>
        <w:top w:val="none" w:sz="0" w:space="0" w:color="auto"/>
        <w:left w:val="none" w:sz="0" w:space="0" w:color="auto"/>
        <w:bottom w:val="none" w:sz="0" w:space="0" w:color="auto"/>
        <w:right w:val="none" w:sz="0" w:space="0" w:color="auto"/>
      </w:divBdr>
    </w:div>
    <w:div w:id="823396210">
      <w:bodyDiv w:val="1"/>
      <w:marLeft w:val="0"/>
      <w:marRight w:val="0"/>
      <w:marTop w:val="0"/>
      <w:marBottom w:val="0"/>
      <w:divBdr>
        <w:top w:val="none" w:sz="0" w:space="0" w:color="auto"/>
        <w:left w:val="none" w:sz="0" w:space="0" w:color="auto"/>
        <w:bottom w:val="none" w:sz="0" w:space="0" w:color="auto"/>
        <w:right w:val="none" w:sz="0" w:space="0" w:color="auto"/>
      </w:divBdr>
    </w:div>
    <w:div w:id="834954182">
      <w:bodyDiv w:val="1"/>
      <w:marLeft w:val="0"/>
      <w:marRight w:val="0"/>
      <w:marTop w:val="0"/>
      <w:marBottom w:val="0"/>
      <w:divBdr>
        <w:top w:val="none" w:sz="0" w:space="0" w:color="auto"/>
        <w:left w:val="none" w:sz="0" w:space="0" w:color="auto"/>
        <w:bottom w:val="none" w:sz="0" w:space="0" w:color="auto"/>
        <w:right w:val="none" w:sz="0" w:space="0" w:color="auto"/>
      </w:divBdr>
    </w:div>
    <w:div w:id="915282304">
      <w:bodyDiv w:val="1"/>
      <w:marLeft w:val="0"/>
      <w:marRight w:val="0"/>
      <w:marTop w:val="0"/>
      <w:marBottom w:val="0"/>
      <w:divBdr>
        <w:top w:val="none" w:sz="0" w:space="0" w:color="auto"/>
        <w:left w:val="none" w:sz="0" w:space="0" w:color="auto"/>
        <w:bottom w:val="none" w:sz="0" w:space="0" w:color="auto"/>
        <w:right w:val="none" w:sz="0" w:space="0" w:color="auto"/>
      </w:divBdr>
    </w:div>
    <w:div w:id="1262757168">
      <w:bodyDiv w:val="1"/>
      <w:marLeft w:val="0"/>
      <w:marRight w:val="0"/>
      <w:marTop w:val="0"/>
      <w:marBottom w:val="0"/>
      <w:divBdr>
        <w:top w:val="none" w:sz="0" w:space="0" w:color="auto"/>
        <w:left w:val="none" w:sz="0" w:space="0" w:color="auto"/>
        <w:bottom w:val="none" w:sz="0" w:space="0" w:color="auto"/>
        <w:right w:val="none" w:sz="0" w:space="0" w:color="auto"/>
      </w:divBdr>
    </w:div>
    <w:div w:id="1386290821">
      <w:bodyDiv w:val="1"/>
      <w:marLeft w:val="0"/>
      <w:marRight w:val="0"/>
      <w:marTop w:val="0"/>
      <w:marBottom w:val="0"/>
      <w:divBdr>
        <w:top w:val="none" w:sz="0" w:space="0" w:color="auto"/>
        <w:left w:val="none" w:sz="0" w:space="0" w:color="auto"/>
        <w:bottom w:val="none" w:sz="0" w:space="0" w:color="auto"/>
        <w:right w:val="none" w:sz="0" w:space="0" w:color="auto"/>
      </w:divBdr>
    </w:div>
    <w:div w:id="1685741586">
      <w:bodyDiv w:val="1"/>
      <w:marLeft w:val="0"/>
      <w:marRight w:val="0"/>
      <w:marTop w:val="0"/>
      <w:marBottom w:val="0"/>
      <w:divBdr>
        <w:top w:val="none" w:sz="0" w:space="0" w:color="auto"/>
        <w:left w:val="none" w:sz="0" w:space="0" w:color="auto"/>
        <w:bottom w:val="none" w:sz="0" w:space="0" w:color="auto"/>
        <w:right w:val="none" w:sz="0" w:space="0" w:color="auto"/>
      </w:divBdr>
    </w:div>
    <w:div w:id="1896963221">
      <w:bodyDiv w:val="1"/>
      <w:marLeft w:val="0"/>
      <w:marRight w:val="0"/>
      <w:marTop w:val="0"/>
      <w:marBottom w:val="0"/>
      <w:divBdr>
        <w:top w:val="none" w:sz="0" w:space="0" w:color="auto"/>
        <w:left w:val="none" w:sz="0" w:space="0" w:color="auto"/>
        <w:bottom w:val="none" w:sz="0" w:space="0" w:color="auto"/>
        <w:right w:val="none" w:sz="0" w:space="0" w:color="auto"/>
      </w:divBdr>
    </w:div>
    <w:div w:id="1968199679">
      <w:bodyDiv w:val="1"/>
      <w:marLeft w:val="0"/>
      <w:marRight w:val="0"/>
      <w:marTop w:val="0"/>
      <w:marBottom w:val="0"/>
      <w:divBdr>
        <w:top w:val="none" w:sz="0" w:space="0" w:color="auto"/>
        <w:left w:val="none" w:sz="0" w:space="0" w:color="auto"/>
        <w:bottom w:val="none" w:sz="0" w:space="0" w:color="auto"/>
        <w:right w:val="none" w:sz="0" w:space="0" w:color="auto"/>
      </w:divBdr>
    </w:div>
    <w:div w:id="2113473864">
      <w:bodyDiv w:val="1"/>
      <w:marLeft w:val="0"/>
      <w:marRight w:val="0"/>
      <w:marTop w:val="0"/>
      <w:marBottom w:val="0"/>
      <w:divBdr>
        <w:top w:val="none" w:sz="0" w:space="0" w:color="auto"/>
        <w:left w:val="none" w:sz="0" w:space="0" w:color="auto"/>
        <w:bottom w:val="none" w:sz="0" w:space="0" w:color="auto"/>
        <w:right w:val="none" w:sz="0" w:space="0" w:color="auto"/>
      </w:divBdr>
    </w:div>
    <w:div w:id="214076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alombudsma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544</TotalTime>
  <Pages>32</Pages>
  <Words>6001</Words>
  <Characters>34206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Sunjay</dc:creator>
  <cp:keywords/>
  <dc:description/>
  <cp:lastModifiedBy>Sunjay</cp:lastModifiedBy>
  <cp:revision>21</cp:revision>
  <dcterms:created xsi:type="dcterms:W3CDTF">2019-01-29T18:27:00Z</dcterms:created>
  <dcterms:modified xsi:type="dcterms:W3CDTF">2019-02-11T18:51:00Z</dcterms:modified>
</cp:coreProperties>
</file>